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EB3" w:rsidRDefault="00110EB3" w:rsidP="00110EB3">
      <w:pPr>
        <w:jc w:val="center"/>
        <w:rPr>
          <w:b/>
        </w:rPr>
      </w:pPr>
    </w:p>
    <w:p w:rsidR="00110EB3" w:rsidRPr="00F536C8" w:rsidRDefault="00110EB3" w:rsidP="00110EB3">
      <w:pPr>
        <w:jc w:val="center"/>
        <w:rPr>
          <w:b/>
        </w:rPr>
      </w:pPr>
      <w:r w:rsidRPr="00F536C8">
        <w:rPr>
          <w:b/>
        </w:rPr>
        <w:t>T.C.</w:t>
      </w:r>
    </w:p>
    <w:p w:rsidR="00110EB3" w:rsidRPr="00F536C8" w:rsidRDefault="00110EB3" w:rsidP="00110EB3">
      <w:pPr>
        <w:jc w:val="center"/>
        <w:rPr>
          <w:b/>
        </w:rPr>
      </w:pPr>
      <w:r w:rsidRPr="00F536C8">
        <w:rPr>
          <w:b/>
        </w:rPr>
        <w:t>ARDEŞEN BELEDİYE MECLİSİ</w:t>
      </w:r>
    </w:p>
    <w:p w:rsidR="00110EB3" w:rsidRDefault="00110EB3" w:rsidP="00110EB3">
      <w:pPr>
        <w:rPr>
          <w:b/>
        </w:rPr>
      </w:pPr>
    </w:p>
    <w:tbl>
      <w:tblPr>
        <w:tblW w:w="10221" w:type="dxa"/>
        <w:tblInd w:w="55" w:type="dxa"/>
        <w:tblCellMar>
          <w:left w:w="70" w:type="dxa"/>
          <w:right w:w="70" w:type="dxa"/>
        </w:tblCellMar>
        <w:tblLook w:val="04A0" w:firstRow="1" w:lastRow="0" w:firstColumn="1" w:lastColumn="0" w:noHBand="0" w:noVBand="1"/>
      </w:tblPr>
      <w:tblGrid>
        <w:gridCol w:w="3276"/>
        <w:gridCol w:w="6945"/>
      </w:tblGrid>
      <w:tr w:rsidR="00110EB3" w:rsidRPr="00F536C8" w:rsidTr="00110EB3">
        <w:trPr>
          <w:trHeight w:val="300"/>
        </w:trPr>
        <w:tc>
          <w:tcPr>
            <w:tcW w:w="3276" w:type="dxa"/>
            <w:tcBorders>
              <w:bottom w:val="nil"/>
            </w:tcBorders>
            <w:noWrap/>
            <w:vAlign w:val="bottom"/>
            <w:hideMark/>
          </w:tcPr>
          <w:p w:rsidR="00110EB3" w:rsidRPr="00F536C8" w:rsidRDefault="00110EB3" w:rsidP="00110EB3">
            <w:pPr>
              <w:ind w:left="229" w:hanging="5"/>
              <w:rPr>
                <w:b/>
                <w:bCs/>
              </w:rPr>
            </w:pPr>
            <w:r w:rsidRPr="00F536C8">
              <w:rPr>
                <w:b/>
                <w:bCs/>
              </w:rPr>
              <w:t>Dönemi</w:t>
            </w:r>
          </w:p>
        </w:tc>
        <w:tc>
          <w:tcPr>
            <w:tcW w:w="6945" w:type="dxa"/>
            <w:tcBorders>
              <w:bottom w:val="nil"/>
            </w:tcBorders>
            <w:noWrap/>
            <w:vAlign w:val="bottom"/>
            <w:hideMark/>
          </w:tcPr>
          <w:p w:rsidR="00110EB3" w:rsidRPr="00F536C8" w:rsidRDefault="00110EB3" w:rsidP="00110EB3">
            <w:pPr>
              <w:ind w:hanging="70"/>
            </w:pPr>
            <w:r w:rsidRPr="00F536C8">
              <w:rPr>
                <w:b/>
              </w:rPr>
              <w:t>:</w:t>
            </w:r>
            <w:r w:rsidRPr="00F536C8">
              <w:t>20</w:t>
            </w:r>
            <w:r>
              <w:t>25</w:t>
            </w:r>
          </w:p>
        </w:tc>
      </w:tr>
      <w:tr w:rsidR="00110EB3" w:rsidRPr="00F536C8" w:rsidTr="00110EB3">
        <w:trPr>
          <w:trHeight w:val="300"/>
        </w:trPr>
        <w:tc>
          <w:tcPr>
            <w:tcW w:w="3276" w:type="dxa"/>
            <w:tcBorders>
              <w:top w:val="nil"/>
              <w:bottom w:val="nil"/>
              <w:right w:val="nil"/>
            </w:tcBorders>
            <w:noWrap/>
            <w:vAlign w:val="bottom"/>
            <w:hideMark/>
          </w:tcPr>
          <w:p w:rsidR="00110EB3" w:rsidRPr="00F536C8" w:rsidRDefault="00110EB3" w:rsidP="00110EB3">
            <w:pPr>
              <w:ind w:firstLine="224"/>
              <w:rPr>
                <w:b/>
                <w:bCs/>
              </w:rPr>
            </w:pPr>
            <w:r w:rsidRPr="00F536C8">
              <w:rPr>
                <w:b/>
                <w:bCs/>
              </w:rPr>
              <w:t>Birleşim</w:t>
            </w:r>
          </w:p>
        </w:tc>
        <w:tc>
          <w:tcPr>
            <w:tcW w:w="6945" w:type="dxa"/>
            <w:tcBorders>
              <w:top w:val="nil"/>
              <w:left w:val="nil"/>
              <w:bottom w:val="nil"/>
            </w:tcBorders>
            <w:noWrap/>
            <w:vAlign w:val="bottom"/>
            <w:hideMark/>
          </w:tcPr>
          <w:p w:rsidR="00110EB3" w:rsidRPr="00F536C8" w:rsidRDefault="00110EB3" w:rsidP="00110EB3">
            <w:pPr>
              <w:ind w:hanging="70"/>
            </w:pPr>
            <w:r w:rsidRPr="00F536C8">
              <w:rPr>
                <w:b/>
              </w:rPr>
              <w:t>:</w:t>
            </w:r>
            <w:r>
              <w:rPr>
                <w:b/>
              </w:rPr>
              <w:t>10</w:t>
            </w:r>
          </w:p>
        </w:tc>
      </w:tr>
      <w:tr w:rsidR="00110EB3" w:rsidRPr="00F536C8" w:rsidTr="00110EB3">
        <w:trPr>
          <w:trHeight w:val="300"/>
        </w:trPr>
        <w:tc>
          <w:tcPr>
            <w:tcW w:w="3276" w:type="dxa"/>
            <w:tcBorders>
              <w:top w:val="nil"/>
              <w:bottom w:val="nil"/>
              <w:right w:val="nil"/>
            </w:tcBorders>
            <w:noWrap/>
            <w:vAlign w:val="bottom"/>
            <w:hideMark/>
          </w:tcPr>
          <w:p w:rsidR="00110EB3" w:rsidRPr="00F536C8" w:rsidRDefault="00110EB3" w:rsidP="00110EB3">
            <w:pPr>
              <w:ind w:firstLine="224"/>
              <w:rPr>
                <w:b/>
                <w:bCs/>
              </w:rPr>
            </w:pPr>
            <w:r w:rsidRPr="00F536C8">
              <w:rPr>
                <w:b/>
                <w:bCs/>
              </w:rPr>
              <w:t>Oturum</w:t>
            </w:r>
          </w:p>
        </w:tc>
        <w:tc>
          <w:tcPr>
            <w:tcW w:w="6945" w:type="dxa"/>
            <w:tcBorders>
              <w:top w:val="nil"/>
              <w:left w:val="nil"/>
              <w:bottom w:val="nil"/>
            </w:tcBorders>
            <w:noWrap/>
            <w:vAlign w:val="bottom"/>
            <w:hideMark/>
          </w:tcPr>
          <w:p w:rsidR="00110EB3" w:rsidRPr="00F536C8" w:rsidRDefault="00110EB3" w:rsidP="00110EB3">
            <w:pPr>
              <w:ind w:hanging="70"/>
            </w:pPr>
            <w:r w:rsidRPr="00F536C8">
              <w:rPr>
                <w:b/>
              </w:rPr>
              <w:t>:</w:t>
            </w:r>
            <w:r>
              <w:rPr>
                <w:b/>
              </w:rPr>
              <w:t>2</w:t>
            </w:r>
          </w:p>
        </w:tc>
      </w:tr>
      <w:tr w:rsidR="00110EB3" w:rsidRPr="00F536C8" w:rsidTr="00110EB3">
        <w:trPr>
          <w:trHeight w:val="300"/>
        </w:trPr>
        <w:tc>
          <w:tcPr>
            <w:tcW w:w="3276" w:type="dxa"/>
            <w:tcBorders>
              <w:top w:val="nil"/>
              <w:bottom w:val="nil"/>
              <w:right w:val="nil"/>
            </w:tcBorders>
            <w:noWrap/>
            <w:vAlign w:val="bottom"/>
            <w:hideMark/>
          </w:tcPr>
          <w:p w:rsidR="00110EB3" w:rsidRPr="00F536C8" w:rsidRDefault="00110EB3" w:rsidP="00110EB3">
            <w:pPr>
              <w:ind w:firstLine="224"/>
              <w:rPr>
                <w:b/>
                <w:bCs/>
              </w:rPr>
            </w:pPr>
            <w:r w:rsidRPr="00F536C8">
              <w:rPr>
                <w:b/>
                <w:bCs/>
              </w:rPr>
              <w:t>Karar Tarihi</w:t>
            </w:r>
          </w:p>
        </w:tc>
        <w:tc>
          <w:tcPr>
            <w:tcW w:w="6945" w:type="dxa"/>
            <w:tcBorders>
              <w:top w:val="nil"/>
              <w:left w:val="nil"/>
              <w:bottom w:val="nil"/>
            </w:tcBorders>
            <w:noWrap/>
            <w:vAlign w:val="bottom"/>
            <w:hideMark/>
          </w:tcPr>
          <w:p w:rsidR="00110EB3" w:rsidRPr="00F536C8" w:rsidRDefault="00110EB3" w:rsidP="00110EB3">
            <w:pPr>
              <w:ind w:hanging="70"/>
            </w:pPr>
            <w:r w:rsidRPr="00F536C8">
              <w:rPr>
                <w:b/>
              </w:rPr>
              <w:t>:</w:t>
            </w:r>
            <w:r>
              <w:t>14</w:t>
            </w:r>
            <w:r w:rsidRPr="00BE0F98">
              <w:t>.</w:t>
            </w:r>
            <w:r>
              <w:t>11.2025</w:t>
            </w:r>
          </w:p>
        </w:tc>
      </w:tr>
      <w:tr w:rsidR="00110EB3" w:rsidRPr="00F536C8" w:rsidTr="00110EB3">
        <w:trPr>
          <w:trHeight w:val="300"/>
        </w:trPr>
        <w:tc>
          <w:tcPr>
            <w:tcW w:w="3276" w:type="dxa"/>
            <w:tcBorders>
              <w:top w:val="nil"/>
              <w:bottom w:val="nil"/>
              <w:right w:val="nil"/>
            </w:tcBorders>
            <w:noWrap/>
            <w:vAlign w:val="bottom"/>
            <w:hideMark/>
          </w:tcPr>
          <w:p w:rsidR="00110EB3" w:rsidRPr="00F536C8" w:rsidRDefault="00110EB3" w:rsidP="00110EB3">
            <w:pPr>
              <w:ind w:firstLine="224"/>
              <w:rPr>
                <w:b/>
                <w:bCs/>
              </w:rPr>
            </w:pPr>
            <w:r w:rsidRPr="00F536C8">
              <w:rPr>
                <w:b/>
                <w:bCs/>
              </w:rPr>
              <w:t>Karar No</w:t>
            </w:r>
          </w:p>
        </w:tc>
        <w:tc>
          <w:tcPr>
            <w:tcW w:w="6945" w:type="dxa"/>
            <w:tcBorders>
              <w:top w:val="nil"/>
              <w:left w:val="nil"/>
              <w:bottom w:val="nil"/>
            </w:tcBorders>
            <w:noWrap/>
            <w:vAlign w:val="bottom"/>
            <w:hideMark/>
          </w:tcPr>
          <w:p w:rsidR="00110EB3" w:rsidRPr="00F536C8" w:rsidRDefault="00110EB3" w:rsidP="00110EB3">
            <w:pPr>
              <w:ind w:left="-70"/>
            </w:pPr>
            <w:r w:rsidRPr="00F536C8">
              <w:rPr>
                <w:b/>
              </w:rPr>
              <w:t>:</w:t>
            </w:r>
            <w:r w:rsidR="00B02502">
              <w:rPr>
                <w:b/>
              </w:rPr>
              <w:t>135</w:t>
            </w:r>
            <w:bookmarkStart w:id="0" w:name="_GoBack"/>
            <w:bookmarkEnd w:id="0"/>
          </w:p>
        </w:tc>
      </w:tr>
      <w:tr w:rsidR="00110EB3" w:rsidRPr="00F536C8" w:rsidTr="00110EB3">
        <w:trPr>
          <w:trHeight w:val="84"/>
        </w:trPr>
        <w:tc>
          <w:tcPr>
            <w:tcW w:w="3276" w:type="dxa"/>
            <w:tcBorders>
              <w:top w:val="nil"/>
            </w:tcBorders>
            <w:noWrap/>
            <w:vAlign w:val="bottom"/>
            <w:hideMark/>
          </w:tcPr>
          <w:p w:rsidR="00110EB3" w:rsidRPr="00F536C8" w:rsidRDefault="00110EB3" w:rsidP="00110EB3">
            <w:pPr>
              <w:rPr>
                <w:b/>
                <w:bCs/>
              </w:rPr>
            </w:pPr>
          </w:p>
        </w:tc>
        <w:tc>
          <w:tcPr>
            <w:tcW w:w="6945" w:type="dxa"/>
            <w:tcBorders>
              <w:top w:val="nil"/>
            </w:tcBorders>
            <w:noWrap/>
            <w:vAlign w:val="bottom"/>
            <w:hideMark/>
          </w:tcPr>
          <w:p w:rsidR="00110EB3" w:rsidRPr="00F536C8" w:rsidRDefault="00110EB3" w:rsidP="00110EB3"/>
        </w:tc>
      </w:tr>
    </w:tbl>
    <w:p w:rsidR="00110EB3" w:rsidRDefault="00110EB3" w:rsidP="00110EB3">
      <w:pPr>
        <w:pStyle w:val="Gvdemetni21"/>
        <w:shd w:val="clear" w:color="auto" w:fill="auto"/>
        <w:spacing w:after="0"/>
        <w:ind w:right="4394" w:firstLine="284"/>
        <w:jc w:val="left"/>
        <w:rPr>
          <w:rStyle w:val="Gvdemetni20"/>
          <w:b/>
          <w:sz w:val="24"/>
          <w:szCs w:val="24"/>
        </w:rPr>
      </w:pPr>
      <w:r w:rsidRPr="00606879">
        <w:rPr>
          <w:rStyle w:val="Gvdemetni20"/>
          <w:b/>
          <w:sz w:val="24"/>
          <w:szCs w:val="24"/>
        </w:rPr>
        <w:t>Belediye Başkanı</w:t>
      </w:r>
      <w:r>
        <w:rPr>
          <w:rStyle w:val="Gvdemetni20"/>
          <w:b/>
          <w:sz w:val="24"/>
          <w:szCs w:val="24"/>
        </w:rPr>
        <w:t xml:space="preserve">                    </w:t>
      </w:r>
      <w:r w:rsidRPr="00606879">
        <w:rPr>
          <w:sz w:val="24"/>
          <w:szCs w:val="24"/>
        </w:rPr>
        <w:t>:</w:t>
      </w:r>
      <w:r>
        <w:rPr>
          <w:rFonts w:cs="Times New Roman"/>
        </w:rPr>
        <w:t>Enver ATAGÜN</w:t>
      </w:r>
    </w:p>
    <w:p w:rsidR="00110EB3" w:rsidRDefault="00110EB3" w:rsidP="00110EB3">
      <w:pPr>
        <w:pStyle w:val="Gvdemetni21"/>
        <w:shd w:val="clear" w:color="auto" w:fill="auto"/>
        <w:spacing w:after="0"/>
        <w:ind w:right="5220" w:firstLine="284"/>
        <w:jc w:val="left"/>
        <w:rPr>
          <w:sz w:val="24"/>
          <w:szCs w:val="24"/>
        </w:rPr>
      </w:pPr>
      <w:r>
        <w:rPr>
          <w:rStyle w:val="Gvdemetni20"/>
          <w:b/>
          <w:sz w:val="24"/>
          <w:szCs w:val="24"/>
        </w:rPr>
        <w:t>Toplantıya Katılanlar Meclis Üyeleri</w:t>
      </w:r>
      <w:r>
        <w:rPr>
          <w:sz w:val="24"/>
          <w:szCs w:val="24"/>
        </w:rPr>
        <w:t>:</w:t>
      </w:r>
    </w:p>
    <w:p w:rsidR="00110EB3" w:rsidRDefault="00110EB3" w:rsidP="00110EB3">
      <w:pPr>
        <w:tabs>
          <w:tab w:val="left" w:pos="993"/>
        </w:tabs>
        <w:ind w:left="284"/>
        <w:jc w:val="both"/>
      </w:pPr>
      <w:r w:rsidRPr="00110EB3">
        <w:t>Ali HACIALİEFENDİOĞLU</w:t>
      </w:r>
      <w:r>
        <w:t>, Ümit BAKOĞLU, Sevilay YANILMAZ, Onur YAZICI,                       Ersin GÜLTEKİN, Zeki ÖRSOĞLU, Ayhan KABAOĞLU, Muhammet KAHVECİ,                 Muhammet YAZICI, Maksut ÇAKIR ve Gökhan SEFERİNOĞLU.</w:t>
      </w:r>
    </w:p>
    <w:p w:rsidR="00110EB3" w:rsidRDefault="00110EB3" w:rsidP="00110EB3">
      <w:pPr>
        <w:tabs>
          <w:tab w:val="left" w:pos="993"/>
          <w:tab w:val="left" w:pos="9923"/>
        </w:tabs>
        <w:ind w:left="284" w:hanging="284"/>
        <w:jc w:val="both"/>
      </w:pPr>
      <w:r>
        <w:t xml:space="preserve">     </w:t>
      </w:r>
      <w:r w:rsidRPr="005934F4">
        <w:rPr>
          <w:rStyle w:val="Gvdemetni20"/>
          <w:szCs w:val="22"/>
        </w:rPr>
        <w:t>Toplantıya Katılmayan Meclis Üyeleri</w:t>
      </w:r>
      <w:r>
        <w:t>: Mustafa KUYUMCU, Mustafa BUÇAN, Hasan BALCAN ve Fatma KESİMAL.</w:t>
      </w:r>
    </w:p>
    <w:p w:rsidR="00110EB3" w:rsidRDefault="00110EB3" w:rsidP="00110EB3">
      <w:pPr>
        <w:tabs>
          <w:tab w:val="left" w:pos="993"/>
        </w:tabs>
        <w:jc w:val="both"/>
      </w:pPr>
    </w:p>
    <w:p w:rsidR="00110EB3" w:rsidRDefault="00110EB3" w:rsidP="00110EB3">
      <w:pPr>
        <w:ind w:left="-142" w:right="-142" w:hanging="425"/>
        <w:jc w:val="center"/>
      </w:pPr>
      <w:r>
        <w:tab/>
        <w:t xml:space="preserve"> </w:t>
      </w:r>
      <w:r>
        <w:tab/>
      </w:r>
      <w:r>
        <w:tab/>
        <w:t>Ardeşen Belediye Meclisi 5393 Sayılı Belediye Kanunun 20, 21 ve 22. maddeleri gereğince gündeminde bulunan konuları görüşüp karara bağlamak üzere 14.11.2025 Cuma günü saat 10,00’da Belediye Meclis Salonunda Başkan dahil 12 meclis üyesinin katılımıyla toplandı.</w:t>
      </w:r>
    </w:p>
    <w:p w:rsidR="00110EB3" w:rsidRDefault="00110EB3" w:rsidP="00110EB3">
      <w:pPr>
        <w:ind w:left="-142" w:right="-142" w:hanging="425"/>
        <w:jc w:val="center"/>
        <w:rPr>
          <w:b/>
          <w:bCs/>
          <w:sz w:val="32"/>
          <w:szCs w:val="32"/>
        </w:rPr>
      </w:pPr>
    </w:p>
    <w:p w:rsidR="004F3AFA" w:rsidRDefault="00110EB3" w:rsidP="00110EB3">
      <w:pPr>
        <w:tabs>
          <w:tab w:val="left" w:pos="1276"/>
          <w:tab w:val="left" w:pos="1701"/>
          <w:tab w:val="left" w:pos="1843"/>
          <w:tab w:val="left" w:pos="3119"/>
          <w:tab w:val="decimal" w:pos="3544"/>
        </w:tabs>
        <w:jc w:val="both"/>
        <w:rPr>
          <w:b/>
        </w:rPr>
      </w:pPr>
      <w:r>
        <w:rPr>
          <w:b/>
          <w:bCs/>
          <w:color w:val="000000"/>
        </w:rPr>
        <w:t>GÜNDEM:Plan Bütçe Komisyonu tarafından hazırlanan 2026 Yılı Ücret Tarifesinin                           görüşülmesi</w:t>
      </w:r>
      <w:r>
        <w:rPr>
          <w:b/>
          <w:bCs/>
          <w:sz w:val="32"/>
          <w:szCs w:val="32"/>
        </w:rPr>
        <w:t xml:space="preserve"> </w:t>
      </w:r>
    </w:p>
    <w:p w:rsidR="00857A7A" w:rsidRDefault="00857A7A" w:rsidP="00162898">
      <w:pPr>
        <w:ind w:left="-567"/>
        <w:rPr>
          <w:b/>
        </w:rPr>
      </w:pPr>
    </w:p>
    <w:p w:rsidR="004F3AFA" w:rsidRDefault="004F3AFA" w:rsidP="004F3AFA">
      <w:pPr>
        <w:tabs>
          <w:tab w:val="left" w:pos="1276"/>
          <w:tab w:val="left" w:pos="1701"/>
          <w:tab w:val="left" w:pos="1843"/>
          <w:tab w:val="left" w:pos="3119"/>
          <w:tab w:val="decimal" w:pos="3544"/>
        </w:tabs>
        <w:ind w:firstLine="426"/>
        <w:jc w:val="both"/>
      </w:pPr>
      <w:r w:rsidRPr="00065FBD">
        <w:t xml:space="preserve">Ücret tarifelerinin </w:t>
      </w:r>
      <w:r w:rsidR="00110EB3" w:rsidRPr="00065FBD">
        <w:t>yönetim, işletme</w:t>
      </w:r>
      <w:r w:rsidRPr="00065FBD">
        <w:t xml:space="preserve"> ve yenileme giderleri günün ekonomik koşulları göz önünde bulundurularak ve her bir tarife üzerinde tek tek inceleme yapılarak 20</w:t>
      </w:r>
      <w:r>
        <w:t>2</w:t>
      </w:r>
      <w:r w:rsidR="00900221">
        <w:t>6</w:t>
      </w:r>
      <w:r w:rsidRPr="00065FBD">
        <w:t xml:space="preserve"> yılında uygulanacak ücret tarifeleri</w:t>
      </w:r>
      <w:r>
        <w:t xml:space="preserve"> </w:t>
      </w:r>
      <w:r w:rsidRPr="00065FBD">
        <w:t>2464 Sayılı Belediye Gelirleri Kanunu’nun 96/b ve 97.maddelerine istinaden Hizmet karşılığı alınacak ücretlerin uygulanmasında mahallin çeşitli semtleri arasında sosyal ve ekonomik farklılıklar göz önüne alınarak ücret tarifeleri aşağıda maddeler halinde gösterildiği şekilde</w:t>
      </w:r>
      <w:r>
        <w:t xml:space="preserve"> 0</w:t>
      </w:r>
      <w:r w:rsidRPr="00065FBD">
        <w:t>1.01.20</w:t>
      </w:r>
      <w:r>
        <w:t>2</w:t>
      </w:r>
      <w:r w:rsidR="00900221">
        <w:t>6</w:t>
      </w:r>
      <w:r w:rsidRPr="00065FBD">
        <w:t xml:space="preserve"> tarihinden itibaren yürürlüğe konulmasına</w:t>
      </w:r>
      <w:r>
        <w:t>;</w:t>
      </w:r>
      <w:r w:rsidR="00110EB3">
        <w:t xml:space="preserve"> Meclisimizce oybirliği ile karar verilmiştir.</w:t>
      </w:r>
    </w:p>
    <w:p w:rsidR="00110EB3" w:rsidRDefault="00110EB3" w:rsidP="00110EB3">
      <w:pPr>
        <w:pStyle w:val="GvdeMetniGirintisi2"/>
        <w:tabs>
          <w:tab w:val="left" w:pos="9923"/>
        </w:tabs>
        <w:spacing w:before="0" w:beforeAutospacing="0" w:after="0" w:afterAutospacing="0"/>
        <w:ind w:firstLine="426"/>
        <w:jc w:val="center"/>
        <w:rPr>
          <w:b/>
          <w:bCs/>
          <w:sz w:val="32"/>
          <w:szCs w:val="32"/>
        </w:rPr>
      </w:pPr>
    </w:p>
    <w:p w:rsidR="00110EB3" w:rsidRDefault="00110EB3" w:rsidP="00110EB3">
      <w:pPr>
        <w:pStyle w:val="GvdeMetniGirintisi2"/>
        <w:tabs>
          <w:tab w:val="left" w:pos="9923"/>
        </w:tabs>
        <w:spacing w:before="0" w:beforeAutospacing="0" w:after="0" w:afterAutospacing="0"/>
        <w:ind w:firstLine="426"/>
        <w:jc w:val="center"/>
        <w:rPr>
          <w:b/>
          <w:bCs/>
          <w:sz w:val="32"/>
          <w:szCs w:val="32"/>
        </w:rPr>
      </w:pPr>
      <w:r>
        <w:rPr>
          <w:b/>
          <w:bCs/>
          <w:sz w:val="32"/>
          <w:szCs w:val="32"/>
        </w:rPr>
        <w:t>2026 YILI ÜCRET TARİFSİDİR</w:t>
      </w:r>
    </w:p>
    <w:p w:rsidR="00162898" w:rsidRDefault="00162898" w:rsidP="009E603A">
      <w:pPr>
        <w:pStyle w:val="GvdeMetniGirintisi2"/>
        <w:tabs>
          <w:tab w:val="left" w:pos="9923"/>
        </w:tabs>
        <w:spacing w:before="0" w:beforeAutospacing="0" w:after="0" w:afterAutospacing="0"/>
        <w:rPr>
          <w:b/>
          <w:bCs/>
          <w:sz w:val="32"/>
          <w:szCs w:val="32"/>
        </w:rPr>
      </w:pPr>
    </w:p>
    <w:p w:rsidR="009E603A" w:rsidRPr="00042C2C" w:rsidRDefault="009E603A" w:rsidP="009E603A">
      <w:pPr>
        <w:ind w:left="-900"/>
        <w:rPr>
          <w:u w:val="single"/>
        </w:rPr>
      </w:pPr>
      <w:r>
        <w:rPr>
          <w:b/>
          <w:bCs/>
        </w:rPr>
        <w:t xml:space="preserve">             1-</w:t>
      </w:r>
      <w:r>
        <w:rPr>
          <w:b/>
          <w:bCs/>
          <w:u w:val="single"/>
        </w:rPr>
        <w:t>REKLÂM KİRA ÜCRETİ</w:t>
      </w:r>
      <w:r>
        <w:rPr>
          <w:b/>
          <w:bCs/>
        </w:rPr>
        <w:t xml:space="preserve"> </w:t>
      </w:r>
    </w:p>
    <w:tbl>
      <w:tblPr>
        <w:tblpPr w:leftFromText="141" w:rightFromText="141" w:bottomFromText="200" w:vertAnchor="text" w:horzAnchor="margin" w:tblpY="16"/>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65"/>
        <w:gridCol w:w="1506"/>
      </w:tblGrid>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A-Belediye otobüslerinin içine  ve dışına takılan reklâmların beher m2.’sinden yıllık;                                     </w:t>
            </w:r>
          </w:p>
        </w:tc>
        <w:tc>
          <w:tcPr>
            <w:tcW w:w="1396"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8.668.00.TL.</w:t>
            </w:r>
          </w:p>
        </w:tc>
      </w:tr>
      <w:tr w:rsidR="009E603A" w:rsidRPr="00FA5351" w:rsidTr="001C32E4">
        <w:trPr>
          <w:trHeight w:val="312"/>
        </w:trPr>
        <w:tc>
          <w:tcPr>
            <w:tcW w:w="8313" w:type="dxa"/>
            <w:vMerge w:val="restart"/>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1–Belediyeden izin almak suretiyle umuma açık yerlere direk dikmek suretiyle reklâm Panosu,totem vs. asılması halinde yer tahsis ücreti 0-1 m2.'ye kadar olan totem ve reklamlardan;                                                                            </w:t>
            </w:r>
          </w:p>
        </w:tc>
        <w:tc>
          <w:tcPr>
            <w:tcW w:w="1396"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4.928,00.TL.</w:t>
            </w:r>
          </w:p>
        </w:tc>
      </w:tr>
      <w:tr w:rsidR="009E603A" w:rsidRPr="00FA5351" w:rsidTr="001C32E4">
        <w:trPr>
          <w:trHeight w:val="312"/>
        </w:trPr>
        <w:tc>
          <w:tcPr>
            <w:tcW w:w="0" w:type="auto"/>
            <w:vMerge/>
            <w:vAlign w:val="center"/>
            <w:hideMark/>
          </w:tcPr>
          <w:p w:rsidR="009E603A" w:rsidRPr="00FA5351" w:rsidRDefault="009E603A" w:rsidP="001C32E4">
            <w:pPr>
              <w:pStyle w:val="AralkYok"/>
              <w:rPr>
                <w:rFonts w:ascii="Times New Roman" w:hAnsi="Times New Roman"/>
                <w:sz w:val="24"/>
                <w:szCs w:val="24"/>
              </w:rPr>
            </w:pPr>
          </w:p>
        </w:tc>
        <w:tc>
          <w:tcPr>
            <w:tcW w:w="1396" w:type="dxa"/>
            <w:noWrap/>
            <w:vAlign w:val="bottom"/>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2–1 m2.'den yukarı totem reklamların beher m2.'den.                                                                                                   </w:t>
            </w:r>
          </w:p>
        </w:tc>
        <w:tc>
          <w:tcPr>
            <w:tcW w:w="1396"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4.037,00</w:t>
            </w:r>
            <w:r w:rsidRPr="00FA5351">
              <w:rPr>
                <w:rFonts w:ascii="Times New Roman" w:hAnsi="Times New Roman"/>
                <w:sz w:val="24"/>
                <w:szCs w:val="24"/>
              </w:rPr>
              <w:t>.TL.</w:t>
            </w:r>
          </w:p>
        </w:tc>
      </w:tr>
      <w:tr w:rsidR="009E603A" w:rsidRPr="00FA5351" w:rsidTr="001C32E4">
        <w:trPr>
          <w:trHeight w:val="312"/>
        </w:trPr>
        <w:tc>
          <w:tcPr>
            <w:tcW w:w="8313" w:type="dxa"/>
            <w:vMerge w:val="restart"/>
            <w:noWrap/>
            <w:vAlign w:val="bottom"/>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B-Belediye otobüslerine takılan geçici olarak yapılan reklâm ve kira ücretlerinden  haftalık,</w:t>
            </w:r>
            <w:r>
              <w:rPr>
                <w:rFonts w:ascii="Times New Roman" w:hAnsi="Times New Roman"/>
                <w:sz w:val="24"/>
                <w:szCs w:val="24"/>
              </w:rPr>
              <w:t>830,00</w:t>
            </w:r>
            <w:r w:rsidRPr="00FA5351">
              <w:rPr>
                <w:rFonts w:ascii="Times New Roman" w:hAnsi="Times New Roman"/>
                <w:sz w:val="24"/>
                <w:szCs w:val="24"/>
              </w:rPr>
              <w:t xml:space="preserve">.TL.                        </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C-2x3 boyutunda özel reklam tabelalarından;</w:t>
            </w:r>
          </w:p>
        </w:tc>
        <w:tc>
          <w:tcPr>
            <w:tcW w:w="1396" w:type="dxa"/>
            <w:noWrap/>
            <w:vAlign w:val="bottom"/>
            <w:hideMark/>
          </w:tcPr>
          <w:p w:rsidR="009E603A" w:rsidRPr="00FA5351" w:rsidRDefault="009E603A" w:rsidP="001C32E4">
            <w:pPr>
              <w:pStyle w:val="AralkYok"/>
              <w:jc w:val="right"/>
              <w:rPr>
                <w:rFonts w:ascii="Times New Roman" w:hAnsi="Times New Roman"/>
                <w:sz w:val="24"/>
                <w:szCs w:val="24"/>
              </w:rPr>
            </w:pPr>
            <w:r w:rsidRPr="00FA5351">
              <w:rPr>
                <w:rFonts w:ascii="Times New Roman" w:hAnsi="Times New Roman"/>
                <w:sz w:val="24"/>
                <w:szCs w:val="24"/>
              </w:rPr>
              <w:t>.</w:t>
            </w:r>
          </w:p>
        </w:tc>
      </w:tr>
      <w:tr w:rsidR="009E603A" w:rsidRPr="00FA5351" w:rsidTr="001C32E4">
        <w:trPr>
          <w:trHeight w:val="312"/>
        </w:trPr>
        <w:tc>
          <w:tcPr>
            <w:tcW w:w="0" w:type="auto"/>
            <w:vMerge/>
            <w:vAlign w:val="center"/>
            <w:hideMark/>
          </w:tcPr>
          <w:p w:rsidR="009E603A" w:rsidRPr="00FA5351" w:rsidRDefault="009E603A" w:rsidP="001C32E4">
            <w:pPr>
              <w:pStyle w:val="AralkYok"/>
              <w:rPr>
                <w:rFonts w:ascii="Times New Roman" w:hAnsi="Times New Roman"/>
                <w:sz w:val="24"/>
                <w:szCs w:val="24"/>
              </w:rPr>
            </w:pPr>
          </w:p>
        </w:tc>
        <w:tc>
          <w:tcPr>
            <w:tcW w:w="1396" w:type="dxa"/>
            <w:noWrap/>
            <w:vAlign w:val="bottom"/>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312"/>
        </w:trPr>
        <w:tc>
          <w:tcPr>
            <w:tcW w:w="0" w:type="auto"/>
            <w:vMerge/>
            <w:vAlign w:val="center"/>
            <w:hideMark/>
          </w:tcPr>
          <w:p w:rsidR="009E603A" w:rsidRPr="00FA5351" w:rsidRDefault="009E603A" w:rsidP="001C32E4">
            <w:pPr>
              <w:pStyle w:val="AralkYok"/>
              <w:rPr>
                <w:rFonts w:ascii="Times New Roman" w:hAnsi="Times New Roman"/>
                <w:sz w:val="24"/>
                <w:szCs w:val="24"/>
              </w:rPr>
            </w:pPr>
          </w:p>
        </w:tc>
        <w:tc>
          <w:tcPr>
            <w:tcW w:w="1396" w:type="dxa"/>
            <w:noWrap/>
            <w:vAlign w:val="bottom"/>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15 Günlük: </w:t>
            </w:r>
            <w:r>
              <w:rPr>
                <w:rFonts w:ascii="Times New Roman" w:hAnsi="Times New Roman"/>
                <w:sz w:val="24"/>
                <w:szCs w:val="24"/>
              </w:rPr>
              <w:t>1.4.53,00</w:t>
            </w:r>
            <w:r w:rsidRPr="00FA5351">
              <w:rPr>
                <w:rFonts w:ascii="Times New Roman" w:hAnsi="Times New Roman"/>
                <w:sz w:val="24"/>
                <w:szCs w:val="24"/>
              </w:rPr>
              <w:t>.TL.</w:t>
            </w:r>
          </w:p>
          <w:p w:rsidR="009E603A" w:rsidRPr="00FA5351" w:rsidRDefault="009E603A" w:rsidP="001C32E4">
            <w:pPr>
              <w:pStyle w:val="AralkYok"/>
              <w:rPr>
                <w:rFonts w:ascii="Times New Roman" w:hAnsi="Times New Roman"/>
                <w:b/>
                <w:sz w:val="24"/>
                <w:szCs w:val="24"/>
              </w:rPr>
            </w:pPr>
            <w:r w:rsidRPr="00FA5351">
              <w:rPr>
                <w:rFonts w:ascii="Times New Roman" w:hAnsi="Times New Roman"/>
                <w:sz w:val="24"/>
                <w:szCs w:val="24"/>
              </w:rPr>
              <w:t xml:space="preserve">    1 Aylık:</w:t>
            </w:r>
            <w:r>
              <w:rPr>
                <w:rFonts w:ascii="Times New Roman" w:hAnsi="Times New Roman"/>
                <w:sz w:val="24"/>
                <w:szCs w:val="24"/>
              </w:rPr>
              <w:t xml:space="preserve"> 2.684,00</w:t>
            </w:r>
            <w:r w:rsidRPr="00FA5351">
              <w:rPr>
                <w:rFonts w:ascii="Times New Roman" w:hAnsi="Times New Roman"/>
                <w:sz w:val="24"/>
                <w:szCs w:val="24"/>
              </w:rPr>
              <w:t>.TL</w:t>
            </w:r>
            <w:r w:rsidRPr="00FA5351">
              <w:rPr>
                <w:rFonts w:ascii="Times New Roman" w:hAnsi="Times New Roman"/>
                <w:b/>
                <w:sz w:val="24"/>
                <w:szCs w:val="24"/>
              </w:rPr>
              <w:t>.</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2 Aylık:</w:t>
            </w:r>
            <w:r>
              <w:rPr>
                <w:rFonts w:ascii="Times New Roman" w:hAnsi="Times New Roman"/>
                <w:sz w:val="24"/>
                <w:szCs w:val="24"/>
              </w:rPr>
              <w:t xml:space="preserve"> 3.222,00</w:t>
            </w:r>
            <w:r w:rsidRPr="00FA5351">
              <w:rPr>
                <w:rFonts w:ascii="Times New Roman" w:hAnsi="Times New Roman"/>
                <w:sz w:val="24"/>
                <w:szCs w:val="24"/>
              </w:rPr>
              <w:t xml:space="preserve">.TL.                                                                                                                                                             </w:t>
            </w:r>
          </w:p>
        </w:tc>
        <w:tc>
          <w:tcPr>
            <w:tcW w:w="1396" w:type="dxa"/>
            <w:noWrap/>
            <w:vAlign w:val="bottom"/>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3 Aylık:</w:t>
            </w:r>
            <w:r>
              <w:rPr>
                <w:rFonts w:ascii="Times New Roman" w:hAnsi="Times New Roman"/>
                <w:sz w:val="24"/>
                <w:szCs w:val="24"/>
              </w:rPr>
              <w:t xml:space="preserve"> 4.917,00</w:t>
            </w:r>
            <w:r w:rsidRPr="00FA5351">
              <w:rPr>
                <w:rFonts w:ascii="Times New Roman" w:hAnsi="Times New Roman"/>
                <w:sz w:val="24"/>
                <w:szCs w:val="24"/>
              </w:rPr>
              <w:t xml:space="preserve">.TL.                                                                                                                                                         </w:t>
            </w:r>
          </w:p>
        </w:tc>
        <w:tc>
          <w:tcPr>
            <w:tcW w:w="1396" w:type="dxa"/>
            <w:noWrap/>
            <w:vAlign w:val="bottom"/>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6 Aylık:</w:t>
            </w:r>
            <w:r>
              <w:rPr>
                <w:rFonts w:ascii="Times New Roman" w:hAnsi="Times New Roman"/>
                <w:sz w:val="24"/>
                <w:szCs w:val="24"/>
              </w:rPr>
              <w:t xml:space="preserve"> 8.855</w:t>
            </w:r>
            <w:r w:rsidRPr="00FA5351">
              <w:rPr>
                <w:rFonts w:ascii="Times New Roman" w:hAnsi="Times New Roman"/>
                <w:sz w:val="24"/>
                <w:szCs w:val="24"/>
              </w:rPr>
              <w:t xml:space="preserve">,00.TL.                                                                                                                                                         </w:t>
            </w:r>
          </w:p>
        </w:tc>
        <w:tc>
          <w:tcPr>
            <w:tcW w:w="1396" w:type="dxa"/>
            <w:noWrap/>
            <w:vAlign w:val="bottom"/>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1 Yıllık:</w:t>
            </w:r>
            <w:r>
              <w:rPr>
                <w:rFonts w:ascii="Times New Roman" w:hAnsi="Times New Roman"/>
                <w:sz w:val="24"/>
                <w:szCs w:val="24"/>
              </w:rPr>
              <w:t>14.113,0</w:t>
            </w:r>
            <w:r w:rsidRPr="00FA5351">
              <w:rPr>
                <w:rFonts w:ascii="Times New Roman" w:hAnsi="Times New Roman"/>
                <w:sz w:val="24"/>
                <w:szCs w:val="24"/>
              </w:rPr>
              <w:t xml:space="preserve">0.TL.                                                                                                                                                         </w:t>
            </w:r>
          </w:p>
        </w:tc>
        <w:tc>
          <w:tcPr>
            <w:tcW w:w="1396" w:type="dxa"/>
            <w:noWrap/>
            <w:vAlign w:val="bottom"/>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lastRenderedPageBreak/>
              <w:t xml:space="preserve">Ç-Duraklardaki reklâm panolarının 15 günlük kiralanması                                                                               </w:t>
            </w:r>
          </w:p>
        </w:tc>
        <w:tc>
          <w:tcPr>
            <w:tcW w:w="1396"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6.302,00</w:t>
            </w:r>
            <w:r w:rsidRPr="00FA5351">
              <w:rPr>
                <w:rFonts w:ascii="Times New Roman" w:hAnsi="Times New Roman"/>
                <w:sz w:val="24"/>
                <w:szCs w:val="24"/>
              </w:rPr>
              <w:t>.TL.</w:t>
            </w: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Duraklardaki reklâm panolarının Bir Aylık kiralanması                                                                               </w:t>
            </w:r>
          </w:p>
        </w:tc>
        <w:tc>
          <w:tcPr>
            <w:tcW w:w="1396"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12.598,00.</w:t>
            </w:r>
            <w:r w:rsidRPr="00FA5351">
              <w:rPr>
                <w:rFonts w:ascii="Times New Roman" w:hAnsi="Times New Roman"/>
                <w:sz w:val="24"/>
                <w:szCs w:val="24"/>
              </w:rPr>
              <w:t>TL.</w:t>
            </w: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D-Duraklardaki billboardların 15 Günlük kiralanması                                                                                             </w:t>
            </w:r>
          </w:p>
        </w:tc>
        <w:tc>
          <w:tcPr>
            <w:tcW w:w="1396"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3.542,00</w:t>
            </w:r>
            <w:r w:rsidRPr="00FA5351">
              <w:rPr>
                <w:rFonts w:ascii="Times New Roman" w:hAnsi="Times New Roman"/>
                <w:sz w:val="24"/>
                <w:szCs w:val="24"/>
              </w:rPr>
              <w:t>.TL.</w:t>
            </w: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Duraklardaki billboardların Bir Aylık kiralanması                                                                                             </w:t>
            </w:r>
          </w:p>
        </w:tc>
        <w:tc>
          <w:tcPr>
            <w:tcW w:w="1396"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7.084,00</w:t>
            </w:r>
            <w:r w:rsidRPr="00FA5351">
              <w:rPr>
                <w:rFonts w:ascii="Times New Roman" w:hAnsi="Times New Roman"/>
                <w:sz w:val="24"/>
                <w:szCs w:val="24"/>
              </w:rPr>
              <w:t>.TL.</w:t>
            </w:r>
          </w:p>
        </w:tc>
      </w:tr>
      <w:tr w:rsidR="009E603A" w:rsidRPr="00FA5351" w:rsidTr="001C32E4">
        <w:trPr>
          <w:trHeight w:val="312"/>
        </w:trPr>
        <w:tc>
          <w:tcPr>
            <w:tcW w:w="8313"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E-Şehir içi yaya geçitlerinin olduğu orta kaldırım üzerinde sözleşme karşılığı (Sözleşme yapmaya belediye encümeni yetkilidir)</w:t>
            </w:r>
          </w:p>
        </w:tc>
        <w:tc>
          <w:tcPr>
            <w:tcW w:w="1396"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31.484,00</w:t>
            </w:r>
            <w:r w:rsidRPr="00FA5351">
              <w:rPr>
                <w:rFonts w:ascii="Times New Roman" w:hAnsi="Times New Roman"/>
                <w:sz w:val="24"/>
                <w:szCs w:val="24"/>
              </w:rPr>
              <w:t>.TL.</w:t>
            </w:r>
          </w:p>
        </w:tc>
      </w:tr>
      <w:tr w:rsidR="009E603A" w:rsidRPr="00FA5351" w:rsidTr="001C32E4">
        <w:trPr>
          <w:trHeight w:val="312"/>
        </w:trPr>
        <w:tc>
          <w:tcPr>
            <w:tcW w:w="8313"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F-Cadde ve Sokaklara konulan dubalı  bez reklam vb.</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Yıllık Ön Arka m2.X </w:t>
            </w:r>
            <w:r>
              <w:rPr>
                <w:rFonts w:ascii="Times New Roman" w:hAnsi="Times New Roman"/>
                <w:sz w:val="24"/>
                <w:szCs w:val="24"/>
              </w:rPr>
              <w:t>927,00</w:t>
            </w:r>
            <w:r w:rsidRPr="00FA5351">
              <w:rPr>
                <w:rFonts w:ascii="Times New Roman" w:hAnsi="Times New Roman"/>
                <w:sz w:val="24"/>
                <w:szCs w:val="24"/>
              </w:rPr>
              <w:t xml:space="preserve">.TL </w:t>
            </w:r>
          </w:p>
        </w:tc>
        <w:tc>
          <w:tcPr>
            <w:tcW w:w="1396" w:type="dxa"/>
            <w:noWrap/>
            <w:vAlign w:val="bottom"/>
            <w:hideMark/>
          </w:tcPr>
          <w:p w:rsidR="009E603A" w:rsidRPr="00FA5351" w:rsidRDefault="009E603A" w:rsidP="001C32E4">
            <w:pPr>
              <w:pStyle w:val="AralkYok"/>
              <w:rPr>
                <w:rFonts w:ascii="Times New Roman" w:hAnsi="Times New Roman"/>
                <w:sz w:val="24"/>
                <w:szCs w:val="24"/>
              </w:rPr>
            </w:pPr>
          </w:p>
        </w:tc>
      </w:tr>
      <w:tr w:rsidR="009E603A" w:rsidRPr="00FA5351" w:rsidTr="001C32E4">
        <w:trPr>
          <w:trHeight w:val="312"/>
        </w:trPr>
        <w:tc>
          <w:tcPr>
            <w:tcW w:w="8313"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G-Orta refüj veya yaya kaldırım kenarlarındaki özel ilan ve reklamlardan m2.</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Işıklı Özel reklamlardan metrekare birim fiyatı </w:t>
            </w:r>
            <w:r>
              <w:rPr>
                <w:rFonts w:ascii="Times New Roman" w:hAnsi="Times New Roman"/>
                <w:sz w:val="24"/>
                <w:szCs w:val="24"/>
              </w:rPr>
              <w:t>6.690,00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Işıksız Özel reklamlardan metrekare birim fiyatı  </w:t>
            </w:r>
            <w:r>
              <w:rPr>
                <w:rFonts w:ascii="Times New Roman" w:hAnsi="Times New Roman"/>
                <w:sz w:val="24"/>
                <w:szCs w:val="24"/>
              </w:rPr>
              <w:t>4.469</w:t>
            </w:r>
            <w:r w:rsidRPr="00FA5351">
              <w:rPr>
                <w:rFonts w:ascii="Times New Roman" w:hAnsi="Times New Roman"/>
                <w:sz w:val="24"/>
                <w:szCs w:val="24"/>
              </w:rPr>
              <w:t>,00.TL.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Ğ-Belediyenin yetki ve tasarrufu altında bulunan özel mülke konu olan yerlerde;</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(Bina  cephesi  bahçe duvarı,arsa,arazi v.b.) elektrik,elektronik  veya  bilgisayar</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sistemi ile (LED ekran v.b) yapılacak olan sabit ilan ve reklamların beher metre     </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karesinden yıllık olarak </w:t>
            </w:r>
            <w:r>
              <w:rPr>
                <w:rFonts w:ascii="Times New Roman" w:hAnsi="Times New Roman"/>
                <w:sz w:val="24"/>
                <w:szCs w:val="24"/>
              </w:rPr>
              <w:t>1.135,00</w:t>
            </w:r>
            <w:r w:rsidRPr="00FA5351">
              <w:rPr>
                <w:rFonts w:ascii="Times New Roman" w:hAnsi="Times New Roman"/>
                <w:sz w:val="24"/>
                <w:szCs w:val="24"/>
              </w:rPr>
              <w:t xml:space="preserve">.TL.   </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2-Belediyenin yetki ve tasarrufu altında bulunan kamuya ait olan yerlerde;</w:t>
            </w:r>
          </w:p>
          <w:p w:rsidR="009E603A" w:rsidRPr="00FA5351" w:rsidRDefault="009E603A" w:rsidP="001C32E4">
            <w:pPr>
              <w:pStyle w:val="AralkYok"/>
              <w:ind w:left="284" w:hanging="284"/>
              <w:jc w:val="both"/>
              <w:rPr>
                <w:rFonts w:ascii="Times New Roman" w:hAnsi="Times New Roman"/>
                <w:sz w:val="24"/>
                <w:szCs w:val="24"/>
              </w:rPr>
            </w:pPr>
            <w:r w:rsidRPr="00FA5351">
              <w:rPr>
                <w:rFonts w:ascii="Times New Roman" w:hAnsi="Times New Roman"/>
                <w:sz w:val="24"/>
                <w:szCs w:val="24"/>
              </w:rPr>
              <w:t xml:space="preserve">     (Meydan,cadde,tretuvar,yeşil alan v.b) elektrik,elektronik veya bilgisayar  sistemi </w:t>
            </w:r>
            <w:r>
              <w:rPr>
                <w:rFonts w:ascii="Times New Roman" w:hAnsi="Times New Roman"/>
                <w:sz w:val="24"/>
                <w:szCs w:val="24"/>
              </w:rPr>
              <w:t xml:space="preserve"> </w:t>
            </w:r>
            <w:r w:rsidRPr="00FA5351">
              <w:rPr>
                <w:rFonts w:ascii="Times New Roman" w:hAnsi="Times New Roman"/>
                <w:sz w:val="24"/>
                <w:szCs w:val="24"/>
              </w:rPr>
              <w:t>ile (LED ekran v.b) yapılacak olan sabit ilan ve reklamların beher metre</w:t>
            </w:r>
            <w:r>
              <w:rPr>
                <w:rFonts w:ascii="Times New Roman" w:hAnsi="Times New Roman"/>
                <w:sz w:val="24"/>
                <w:szCs w:val="24"/>
              </w:rPr>
              <w:t xml:space="preserve"> </w:t>
            </w:r>
            <w:r w:rsidRPr="00FA5351">
              <w:rPr>
                <w:rFonts w:ascii="Times New Roman" w:hAnsi="Times New Roman"/>
                <w:sz w:val="24"/>
                <w:szCs w:val="24"/>
              </w:rPr>
              <w:t xml:space="preserve">     Karesinden yıllık olarak tek taraflı </w:t>
            </w:r>
            <w:r>
              <w:rPr>
                <w:rFonts w:ascii="Times New Roman" w:hAnsi="Times New Roman"/>
                <w:sz w:val="24"/>
                <w:szCs w:val="24"/>
              </w:rPr>
              <w:t>7.119,0</w:t>
            </w:r>
            <w:r w:rsidRPr="00FA5351">
              <w:rPr>
                <w:rFonts w:ascii="Times New Roman" w:hAnsi="Times New Roman"/>
                <w:sz w:val="24"/>
                <w:szCs w:val="24"/>
              </w:rPr>
              <w:t xml:space="preserve">0.TL.çift taraflı </w:t>
            </w:r>
            <w:r>
              <w:rPr>
                <w:rFonts w:ascii="Times New Roman" w:hAnsi="Times New Roman"/>
                <w:sz w:val="24"/>
                <w:szCs w:val="24"/>
              </w:rPr>
              <w:t>4.715,00</w:t>
            </w:r>
            <w:r w:rsidRPr="00FA5351">
              <w:rPr>
                <w:rFonts w:ascii="Times New Roman" w:hAnsi="Times New Roman"/>
                <w:sz w:val="24"/>
                <w:szCs w:val="24"/>
              </w:rPr>
              <w:t xml:space="preserve">.TL.   </w:t>
            </w:r>
          </w:p>
          <w:p w:rsidR="009E603A" w:rsidRPr="00FA5351" w:rsidRDefault="009E603A" w:rsidP="001C32E4">
            <w:pPr>
              <w:pStyle w:val="AralkYok"/>
              <w:ind w:left="284" w:hanging="284"/>
              <w:jc w:val="both"/>
              <w:rPr>
                <w:rFonts w:ascii="Times New Roman" w:hAnsi="Times New Roman"/>
                <w:sz w:val="24"/>
                <w:szCs w:val="24"/>
              </w:rPr>
            </w:pPr>
            <w:r w:rsidRPr="00FA5351">
              <w:rPr>
                <w:rFonts w:ascii="Times New Roman" w:hAnsi="Times New Roman"/>
                <w:sz w:val="24"/>
                <w:szCs w:val="24"/>
              </w:rPr>
              <w:t xml:space="preserve">H-Belediyeden izin alınmak suretiyle belediyemiz çok amaçlı düğün salonunda 150x400 cm. ebatlarında özel reklam tabelalarından yıllık </w:t>
            </w:r>
            <w:r>
              <w:rPr>
                <w:rFonts w:ascii="Times New Roman" w:hAnsi="Times New Roman"/>
                <w:sz w:val="24"/>
                <w:szCs w:val="24"/>
              </w:rPr>
              <w:t>30.107,00</w:t>
            </w:r>
            <w:r w:rsidRPr="00FA5351">
              <w:rPr>
                <w:rFonts w:ascii="Times New Roman" w:hAnsi="Times New Roman"/>
                <w:sz w:val="24"/>
                <w:szCs w:val="24"/>
              </w:rPr>
              <w:t>.TL.</w:t>
            </w:r>
          </w:p>
          <w:p w:rsidR="009E603A" w:rsidRPr="00FA5351" w:rsidRDefault="009E603A" w:rsidP="001C32E4">
            <w:pPr>
              <w:pStyle w:val="AralkYok"/>
              <w:ind w:left="284" w:hanging="284"/>
              <w:jc w:val="both"/>
              <w:rPr>
                <w:rFonts w:ascii="Times New Roman" w:hAnsi="Times New Roman"/>
                <w:sz w:val="24"/>
                <w:szCs w:val="24"/>
              </w:rPr>
            </w:pPr>
            <w:r w:rsidRPr="00FA5351">
              <w:rPr>
                <w:rFonts w:ascii="Times New Roman" w:hAnsi="Times New Roman"/>
                <w:sz w:val="24"/>
                <w:szCs w:val="24"/>
              </w:rPr>
              <w:t>İ</w:t>
            </w:r>
            <w:r w:rsidRPr="00FA5351">
              <w:rPr>
                <w:rFonts w:ascii="Times New Roman" w:hAnsi="Times New Roman"/>
                <w:b/>
                <w:sz w:val="24"/>
                <w:szCs w:val="24"/>
              </w:rPr>
              <w:t xml:space="preserve">- </w:t>
            </w:r>
            <w:r w:rsidRPr="00FA5351">
              <w:rPr>
                <w:rFonts w:ascii="Times New Roman" w:hAnsi="Times New Roman"/>
                <w:sz w:val="24"/>
                <w:szCs w:val="24"/>
              </w:rPr>
              <w:t xml:space="preserve">Dondurma imal eden firmaların reklamlarını yapabilmek ve satışlarını artırmak amacı ile bayilerine derin dondurucu dolaplarını vererek tretuvar üzerine koydurulan dolapların 1(Bir) adedinden alınacak yıllık işgaliye ücreti </w:t>
            </w:r>
            <w:r>
              <w:rPr>
                <w:rFonts w:ascii="Times New Roman" w:hAnsi="Times New Roman"/>
                <w:sz w:val="24"/>
                <w:szCs w:val="24"/>
              </w:rPr>
              <w:t>9.056,00</w:t>
            </w:r>
            <w:r w:rsidRPr="00FA5351">
              <w:rPr>
                <w:rFonts w:ascii="Times New Roman" w:hAnsi="Times New Roman"/>
                <w:sz w:val="24"/>
                <w:szCs w:val="24"/>
              </w:rPr>
              <w:t xml:space="preserve">.TL.  </w:t>
            </w:r>
          </w:p>
        </w:tc>
        <w:tc>
          <w:tcPr>
            <w:tcW w:w="1396" w:type="dxa"/>
            <w:noWrap/>
            <w:vAlign w:val="bottom"/>
          </w:tcPr>
          <w:p w:rsidR="009E603A" w:rsidRPr="00FA5351" w:rsidRDefault="009E603A" w:rsidP="001C32E4">
            <w:pPr>
              <w:pStyle w:val="AralkYok"/>
              <w:rPr>
                <w:rFonts w:ascii="Times New Roman" w:hAnsi="Times New Roman"/>
                <w:sz w:val="24"/>
                <w:szCs w:val="24"/>
              </w:rPr>
            </w:pPr>
          </w:p>
        </w:tc>
      </w:tr>
    </w:tbl>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KDV.Dahildir.</w:t>
      </w:r>
    </w:p>
    <w:p w:rsidR="009E603A" w:rsidRDefault="009E603A" w:rsidP="009E603A">
      <w:pPr>
        <w:ind w:left="-900"/>
      </w:pPr>
      <w:r>
        <w:t xml:space="preserve">                     </w:t>
      </w:r>
      <w:r w:rsidRPr="00065FBD">
        <w:t xml:space="preserve">    </w:t>
      </w:r>
      <w:r>
        <w:t xml:space="preserve">            </w:t>
      </w:r>
    </w:p>
    <w:p w:rsidR="009E603A" w:rsidRDefault="009E603A" w:rsidP="009E603A">
      <w:pPr>
        <w:ind w:left="-900"/>
        <w:rPr>
          <w:b/>
          <w:bCs/>
          <w:u w:val="single"/>
        </w:rPr>
      </w:pPr>
      <w:r>
        <w:t xml:space="preserve">              </w:t>
      </w:r>
      <w:r>
        <w:rPr>
          <w:b/>
          <w:bCs/>
        </w:rPr>
        <w:t>2)</w:t>
      </w:r>
      <w:r>
        <w:rPr>
          <w:b/>
          <w:bCs/>
          <w:u w:val="single"/>
        </w:rPr>
        <w:t>HOPARLÖR İLAN ÜCRETİ</w:t>
      </w:r>
    </w:p>
    <w:tbl>
      <w:tblPr>
        <w:tblW w:w="978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7759"/>
        <w:gridCol w:w="2021"/>
      </w:tblGrid>
      <w:tr w:rsidR="009E603A" w:rsidTr="001C32E4">
        <w:trPr>
          <w:trHeight w:val="300"/>
        </w:trPr>
        <w:tc>
          <w:tcPr>
            <w:tcW w:w="7759" w:type="dxa"/>
            <w:noWrap/>
            <w:vAlign w:val="bottom"/>
            <w:hideMark/>
          </w:tcPr>
          <w:p w:rsidR="009E603A" w:rsidRDefault="009E603A" w:rsidP="001C32E4">
            <w:pPr>
              <w:jc w:val="both"/>
            </w:pPr>
            <w:r>
              <w:t xml:space="preserve">A-20 kelimeye kadar olan ticari ilanlardan.                                                                                                     </w:t>
            </w:r>
          </w:p>
        </w:tc>
        <w:tc>
          <w:tcPr>
            <w:tcW w:w="2021" w:type="dxa"/>
            <w:noWrap/>
            <w:vAlign w:val="bottom"/>
            <w:hideMark/>
          </w:tcPr>
          <w:p w:rsidR="009E603A" w:rsidRPr="00352D0B" w:rsidRDefault="009E603A" w:rsidP="001C32E4">
            <w:pPr>
              <w:jc w:val="right"/>
            </w:pPr>
            <w:r w:rsidRPr="00352D0B">
              <w:t>401,00.TL.</w:t>
            </w:r>
          </w:p>
        </w:tc>
      </w:tr>
      <w:tr w:rsidR="009E603A" w:rsidTr="001C32E4">
        <w:trPr>
          <w:trHeight w:val="300"/>
        </w:trPr>
        <w:tc>
          <w:tcPr>
            <w:tcW w:w="7759" w:type="dxa"/>
            <w:noWrap/>
            <w:vAlign w:val="bottom"/>
            <w:hideMark/>
          </w:tcPr>
          <w:p w:rsidR="009E603A" w:rsidRDefault="009E603A" w:rsidP="001C32E4">
            <w:pPr>
              <w:jc w:val="both"/>
            </w:pPr>
            <w:r>
              <w:t xml:space="preserve">    20 kelimeyi aşan beher kelimelerden.                                                                                                             </w:t>
            </w:r>
          </w:p>
        </w:tc>
        <w:tc>
          <w:tcPr>
            <w:tcW w:w="2021" w:type="dxa"/>
            <w:noWrap/>
            <w:vAlign w:val="bottom"/>
            <w:hideMark/>
          </w:tcPr>
          <w:p w:rsidR="009E603A" w:rsidRPr="00352D0B" w:rsidRDefault="009E603A" w:rsidP="001C32E4">
            <w:pPr>
              <w:jc w:val="right"/>
            </w:pPr>
            <w:r w:rsidRPr="00352D0B">
              <w:t>10,00.TL.</w:t>
            </w:r>
          </w:p>
        </w:tc>
      </w:tr>
      <w:tr w:rsidR="009E603A" w:rsidTr="001C32E4">
        <w:trPr>
          <w:trHeight w:val="300"/>
        </w:trPr>
        <w:tc>
          <w:tcPr>
            <w:tcW w:w="7759" w:type="dxa"/>
            <w:noWrap/>
            <w:vAlign w:val="bottom"/>
            <w:hideMark/>
          </w:tcPr>
          <w:p w:rsidR="009E603A" w:rsidRDefault="009E603A" w:rsidP="001C32E4">
            <w:pPr>
              <w:jc w:val="both"/>
            </w:pPr>
            <w:r>
              <w:t xml:space="preserve">B-20 kelimeye kadar resmi kurumlara ait ilanlardan.                                                                                       </w:t>
            </w:r>
          </w:p>
        </w:tc>
        <w:tc>
          <w:tcPr>
            <w:tcW w:w="2021" w:type="dxa"/>
            <w:noWrap/>
            <w:vAlign w:val="bottom"/>
            <w:hideMark/>
          </w:tcPr>
          <w:p w:rsidR="009E603A" w:rsidRPr="00352D0B" w:rsidRDefault="009E603A" w:rsidP="001C32E4">
            <w:pPr>
              <w:jc w:val="right"/>
            </w:pPr>
            <w:r w:rsidRPr="00352D0B">
              <w:t>1.577,00.TL.</w:t>
            </w:r>
          </w:p>
        </w:tc>
      </w:tr>
      <w:tr w:rsidR="009E603A" w:rsidTr="001C32E4">
        <w:trPr>
          <w:trHeight w:val="300"/>
        </w:trPr>
        <w:tc>
          <w:tcPr>
            <w:tcW w:w="7759" w:type="dxa"/>
            <w:noWrap/>
            <w:vAlign w:val="bottom"/>
            <w:hideMark/>
          </w:tcPr>
          <w:p w:rsidR="009E603A" w:rsidRDefault="009E603A" w:rsidP="001C32E4">
            <w:pPr>
              <w:jc w:val="both"/>
            </w:pPr>
            <w:r>
              <w:t xml:space="preserve">    20 kelimeyi aşan beher kelimeden.                                                                                                                  </w:t>
            </w:r>
          </w:p>
        </w:tc>
        <w:tc>
          <w:tcPr>
            <w:tcW w:w="2021" w:type="dxa"/>
            <w:noWrap/>
            <w:vAlign w:val="bottom"/>
            <w:hideMark/>
          </w:tcPr>
          <w:p w:rsidR="009E603A" w:rsidRPr="00352D0B" w:rsidRDefault="009E603A" w:rsidP="001C32E4">
            <w:pPr>
              <w:jc w:val="right"/>
            </w:pPr>
            <w:r w:rsidRPr="00352D0B">
              <w:t>36,00.TL.</w:t>
            </w:r>
          </w:p>
        </w:tc>
      </w:tr>
      <w:tr w:rsidR="009E603A" w:rsidTr="001C32E4">
        <w:trPr>
          <w:trHeight w:val="300"/>
        </w:trPr>
        <w:tc>
          <w:tcPr>
            <w:tcW w:w="7759" w:type="dxa"/>
            <w:noWrap/>
            <w:vAlign w:val="bottom"/>
            <w:hideMark/>
          </w:tcPr>
          <w:p w:rsidR="009E603A" w:rsidRDefault="009E603A" w:rsidP="001C32E4">
            <w:pPr>
              <w:ind w:left="229" w:hanging="229"/>
              <w:jc w:val="both"/>
            </w:pPr>
            <w:r>
              <w:t xml:space="preserve">C-Seyyar Satıcılar Kendi araç ve imkânları ile (Bld. Bşk.İzniyle,yapılan ilanların  beher saati).                                                 </w:t>
            </w:r>
          </w:p>
        </w:tc>
        <w:tc>
          <w:tcPr>
            <w:tcW w:w="2021" w:type="dxa"/>
            <w:noWrap/>
            <w:vAlign w:val="bottom"/>
            <w:hideMark/>
          </w:tcPr>
          <w:p w:rsidR="009E603A" w:rsidRPr="00352D0B" w:rsidRDefault="009E603A" w:rsidP="001C32E4">
            <w:pPr>
              <w:jc w:val="right"/>
            </w:pPr>
            <w:r w:rsidRPr="00352D0B">
              <w:t>726,00.TL.</w:t>
            </w:r>
          </w:p>
        </w:tc>
      </w:tr>
      <w:tr w:rsidR="009E603A" w:rsidTr="001C32E4">
        <w:trPr>
          <w:trHeight w:val="300"/>
        </w:trPr>
        <w:tc>
          <w:tcPr>
            <w:tcW w:w="7759" w:type="dxa"/>
            <w:noWrap/>
            <w:vAlign w:val="bottom"/>
            <w:hideMark/>
          </w:tcPr>
          <w:p w:rsidR="009E603A" w:rsidRPr="00C55E99" w:rsidRDefault="009E603A" w:rsidP="001C32E4">
            <w:pPr>
              <w:ind w:left="229" w:hanging="229"/>
              <w:jc w:val="both"/>
            </w:pPr>
            <w:r>
              <w:t>Ç</w:t>
            </w:r>
            <w:r w:rsidRPr="00C55E99">
              <w:t>-Seyyar Satıcılar Kendi araç ve imkânları ile (Bld. Bşk.İzniyle,yapılan ilanların  1 Günlüğü)</w:t>
            </w:r>
            <w:r>
              <w:t>.</w:t>
            </w:r>
            <w:r w:rsidRPr="00C55E99">
              <w:t xml:space="preserve">                                                 </w:t>
            </w:r>
          </w:p>
        </w:tc>
        <w:tc>
          <w:tcPr>
            <w:tcW w:w="2021" w:type="dxa"/>
            <w:noWrap/>
            <w:vAlign w:val="bottom"/>
            <w:hideMark/>
          </w:tcPr>
          <w:p w:rsidR="009E603A" w:rsidRPr="00352D0B" w:rsidRDefault="009E603A" w:rsidP="001C32E4">
            <w:pPr>
              <w:jc w:val="right"/>
            </w:pPr>
            <w:r w:rsidRPr="00352D0B">
              <w:t>2.892,00.TL.</w:t>
            </w:r>
          </w:p>
        </w:tc>
      </w:tr>
    </w:tbl>
    <w:p w:rsidR="009E603A" w:rsidRDefault="009E603A" w:rsidP="009E603A">
      <w:pPr>
        <w:ind w:left="-900"/>
      </w:pPr>
      <w:r>
        <w:t xml:space="preserve">              Yukarıdaki ücretlere KDV.Dahildir.</w:t>
      </w:r>
    </w:p>
    <w:p w:rsidR="009E603A" w:rsidRDefault="009E603A" w:rsidP="009E603A">
      <w:pPr>
        <w:ind w:left="-900"/>
        <w:rPr>
          <w:b/>
          <w:bCs/>
        </w:rPr>
      </w:pPr>
    </w:p>
    <w:p w:rsidR="009E603A" w:rsidRPr="00391DF2" w:rsidRDefault="009E603A" w:rsidP="009E603A">
      <w:pPr>
        <w:ind w:left="-900"/>
        <w:rPr>
          <w:b/>
          <w:bCs/>
          <w:u w:val="single"/>
        </w:rPr>
      </w:pPr>
      <w:r>
        <w:rPr>
          <w:b/>
          <w:bCs/>
        </w:rPr>
        <w:t xml:space="preserve">                </w:t>
      </w:r>
      <w:r w:rsidRPr="00391DF2">
        <w:rPr>
          <w:b/>
          <w:bCs/>
          <w:u w:val="single"/>
        </w:rPr>
        <w:t>3)TEZGÂH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938"/>
      </w:tblGrid>
      <w:tr w:rsidR="009E603A" w:rsidTr="001C32E4">
        <w:trPr>
          <w:trHeight w:val="300"/>
        </w:trPr>
        <w:tc>
          <w:tcPr>
            <w:tcW w:w="9938"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Belediyemizin seyyar satıcılara tahsis ettirip bu maksatla satıcılar için hazırlanan Pazar yerlerindeki İşgallerinden haftalık olarak;       </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-Tezgah Ücretini Aylık veya Yıllık Olarak Peşin Ödeyenler için 1 Metre Cephe KDV.Dahil </w:t>
            </w:r>
            <w:r>
              <w:rPr>
                <w:rFonts w:ascii="Times New Roman" w:hAnsi="Times New Roman"/>
                <w:sz w:val="24"/>
                <w:szCs w:val="24"/>
              </w:rPr>
              <w:t>20</w:t>
            </w:r>
            <w:r w:rsidRPr="00FA5351">
              <w:rPr>
                <w:rFonts w:ascii="Times New Roman" w:hAnsi="Times New Roman"/>
                <w:sz w:val="24"/>
                <w:szCs w:val="24"/>
              </w:rPr>
              <w:t>,00.TL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Adlarına düzenlenecek tahakkuk tutarlarını 6'şar aylık dönemler halinde Mayıs ve Kasım ayında olmak üzere 2 eşit taksitle ödenebilecektir.</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-Peşin Olarak Ödemeyip Haftalık Ödeme Yapmak İsteyenler için; </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1Metre Cephe KDV.Dahil </w:t>
            </w:r>
            <w:r>
              <w:rPr>
                <w:rFonts w:ascii="Times New Roman" w:hAnsi="Times New Roman"/>
                <w:sz w:val="24"/>
                <w:szCs w:val="24"/>
              </w:rPr>
              <w:t>28</w:t>
            </w:r>
            <w:r w:rsidRPr="00FA5351">
              <w:rPr>
                <w:rFonts w:ascii="Times New Roman" w:hAnsi="Times New Roman"/>
                <w:sz w:val="24"/>
                <w:szCs w:val="24"/>
              </w:rPr>
              <w:t xml:space="preserve">,00.TL.     </w:t>
            </w:r>
          </w:p>
          <w:p w:rsidR="009E603A" w:rsidRDefault="009E603A" w:rsidP="001C32E4">
            <w:pPr>
              <w:pStyle w:val="AralkYok"/>
              <w:ind w:left="87" w:hanging="87"/>
              <w:jc w:val="both"/>
            </w:pPr>
            <w:r w:rsidRPr="00FA5351">
              <w:rPr>
                <w:rFonts w:ascii="Times New Roman" w:hAnsi="Times New Roman"/>
                <w:sz w:val="24"/>
                <w:szCs w:val="24"/>
              </w:rPr>
              <w:lastRenderedPageBreak/>
              <w:t>-Şehit yakını ve Heyet Raporlu Engelli Kimlik Belgelerini ibraz eden satıcılardan yukarıdaki</w:t>
            </w:r>
            <w:r>
              <w:rPr>
                <w:rFonts w:ascii="Times New Roman" w:hAnsi="Times New Roman"/>
                <w:sz w:val="24"/>
                <w:szCs w:val="24"/>
              </w:rPr>
              <w:t xml:space="preserve">    </w:t>
            </w:r>
            <w:r w:rsidRPr="00FA5351">
              <w:rPr>
                <w:rFonts w:ascii="Times New Roman" w:hAnsi="Times New Roman"/>
                <w:sz w:val="24"/>
                <w:szCs w:val="24"/>
              </w:rPr>
              <w:t>belirtilen ücretler % 50 indirimli olarak tahsil edilir.</w:t>
            </w:r>
            <w:r w:rsidRPr="00FA5351">
              <w:rPr>
                <w:rFonts w:ascii="Times New Roman" w:hAnsi="Times New Roman"/>
                <w:b/>
                <w:sz w:val="24"/>
                <w:szCs w:val="24"/>
              </w:rPr>
              <w:t xml:space="preserve">                                                  </w:t>
            </w:r>
            <w:r>
              <w:t xml:space="preserve"> </w:t>
            </w:r>
          </w:p>
        </w:tc>
      </w:tr>
      <w:tr w:rsidR="009E603A" w:rsidTr="001C32E4">
        <w:trPr>
          <w:trHeight w:val="300"/>
        </w:trPr>
        <w:tc>
          <w:tcPr>
            <w:tcW w:w="9938" w:type="dxa"/>
            <w:tcBorders>
              <w:top w:val="nil"/>
              <w:left w:val="nil"/>
              <w:bottom w:val="nil"/>
              <w:right w:val="nil"/>
            </w:tcBorders>
            <w:noWrap/>
            <w:vAlign w:val="bottom"/>
          </w:tcPr>
          <w:p w:rsidR="009E603A" w:rsidRDefault="009E603A" w:rsidP="001C32E4">
            <w:pPr>
              <w:jc w:val="both"/>
            </w:pPr>
          </w:p>
          <w:p w:rsidR="00110EB3" w:rsidRDefault="00110EB3" w:rsidP="001C32E4">
            <w:pPr>
              <w:jc w:val="both"/>
            </w:pPr>
          </w:p>
          <w:p w:rsidR="00110EB3" w:rsidRDefault="00110EB3" w:rsidP="001C32E4">
            <w:pPr>
              <w:jc w:val="both"/>
            </w:pPr>
          </w:p>
        </w:tc>
      </w:tr>
    </w:tbl>
    <w:p w:rsidR="009E603A" w:rsidRPr="00FA5351" w:rsidRDefault="009E603A" w:rsidP="009E603A">
      <w:pPr>
        <w:ind w:left="-900"/>
        <w:rPr>
          <w:b/>
          <w:bCs/>
          <w:u w:val="single"/>
        </w:rPr>
      </w:pPr>
      <w:r>
        <w:rPr>
          <w:b/>
          <w:bCs/>
        </w:rPr>
        <w:t xml:space="preserve">                </w:t>
      </w:r>
      <w:r w:rsidRPr="00FA5351">
        <w:rPr>
          <w:b/>
          <w:bCs/>
          <w:u w:val="single"/>
        </w:rPr>
        <w:t>4)TİCARİ MİNİBÜS (M PLAKA) VE TİCARİ TAKSİ (T PLAKA ) ÜCRETLERİ</w:t>
      </w:r>
    </w:p>
    <w:p w:rsidR="009E603A" w:rsidRPr="00FA5351" w:rsidRDefault="009E603A" w:rsidP="009E603A">
      <w:pPr>
        <w:pStyle w:val="AralkYok"/>
        <w:rPr>
          <w:rFonts w:ascii="Times New Roman" w:hAnsi="Times New Roman"/>
          <w:bCs/>
          <w:sz w:val="24"/>
          <w:szCs w:val="24"/>
        </w:rPr>
      </w:pPr>
    </w:p>
    <w:p w:rsidR="009E603A" w:rsidRPr="00FA5351" w:rsidRDefault="009E603A" w:rsidP="009E603A">
      <w:pPr>
        <w:pStyle w:val="AralkYok"/>
        <w:ind w:right="284"/>
        <w:jc w:val="both"/>
        <w:rPr>
          <w:rFonts w:ascii="Times New Roman" w:hAnsi="Times New Roman"/>
          <w:b/>
          <w:bCs/>
          <w:sz w:val="24"/>
          <w:szCs w:val="24"/>
        </w:rPr>
      </w:pPr>
      <w:r w:rsidRPr="00FA5351">
        <w:rPr>
          <w:rFonts w:ascii="Times New Roman" w:hAnsi="Times New Roman"/>
          <w:b/>
          <w:bCs/>
          <w:sz w:val="24"/>
          <w:szCs w:val="24"/>
        </w:rPr>
        <w:t>1-Ticari Minibüs (M Plaka )Yönetmeliği Gereğince Alınacak Ücretler</w:t>
      </w:r>
    </w:p>
    <w:tbl>
      <w:tblPr>
        <w:tblW w:w="9713" w:type="dxa"/>
        <w:tblInd w:w="54" w:type="dxa"/>
        <w:tblCellMar>
          <w:left w:w="70" w:type="dxa"/>
          <w:right w:w="70" w:type="dxa"/>
        </w:tblCellMar>
        <w:tblLook w:val="04A0" w:firstRow="1" w:lastRow="0" w:firstColumn="1" w:lastColumn="0" w:noHBand="0" w:noVBand="1"/>
      </w:tblPr>
      <w:tblGrid>
        <w:gridCol w:w="1480"/>
        <w:gridCol w:w="1900"/>
        <w:gridCol w:w="2873"/>
        <w:gridCol w:w="1334"/>
        <w:gridCol w:w="2126"/>
      </w:tblGrid>
      <w:tr w:rsidR="009E603A" w:rsidRPr="00FA5351" w:rsidTr="001C32E4">
        <w:trPr>
          <w:trHeight w:val="300"/>
        </w:trPr>
        <w:tc>
          <w:tcPr>
            <w:tcW w:w="1480" w:type="dxa"/>
            <w:tcBorders>
              <w:top w:val="single" w:sz="8" w:space="0" w:color="auto"/>
              <w:left w:val="single" w:sz="8" w:space="0" w:color="auto"/>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900" w:type="dxa"/>
            <w:tcBorders>
              <w:top w:val="single" w:sz="8" w:space="0" w:color="auto"/>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sidRPr="00FA5351">
              <w:rPr>
                <w:rFonts w:ascii="Times New Roman" w:hAnsi="Times New Roman"/>
                <w:color w:val="000000"/>
                <w:sz w:val="24"/>
                <w:szCs w:val="24"/>
              </w:rPr>
              <w:t>Tahditli</w:t>
            </w:r>
          </w:p>
        </w:tc>
        <w:tc>
          <w:tcPr>
            <w:tcW w:w="2873" w:type="dxa"/>
            <w:tcBorders>
              <w:top w:val="single" w:sz="8" w:space="0" w:color="auto"/>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334" w:type="dxa"/>
            <w:tcBorders>
              <w:top w:val="single" w:sz="8" w:space="0" w:color="auto"/>
              <w:left w:val="nil"/>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126" w:type="dxa"/>
            <w:tcBorders>
              <w:top w:val="single" w:sz="8" w:space="0" w:color="auto"/>
              <w:left w:val="nil"/>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r>
      <w:tr w:rsidR="009E603A" w:rsidRPr="00FA5351" w:rsidTr="001C32E4">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900"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sidRPr="00FA5351">
              <w:rPr>
                <w:rFonts w:ascii="Times New Roman" w:hAnsi="Times New Roman"/>
                <w:color w:val="000000"/>
                <w:sz w:val="24"/>
                <w:szCs w:val="24"/>
              </w:rPr>
              <w:t>Ticari Taşıt</w:t>
            </w:r>
          </w:p>
        </w:tc>
        <w:tc>
          <w:tcPr>
            <w:tcW w:w="2873"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334"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b/>
                <w:bCs/>
                <w:color w:val="000000"/>
                <w:sz w:val="24"/>
                <w:szCs w:val="24"/>
              </w:rPr>
            </w:pPr>
            <w:r w:rsidRPr="00FA5351">
              <w:rPr>
                <w:rFonts w:ascii="Times New Roman" w:hAnsi="Times New Roman"/>
                <w:b/>
                <w:bCs/>
                <w:color w:val="000000"/>
                <w:sz w:val="24"/>
                <w:szCs w:val="24"/>
              </w:rPr>
              <w:t>Plaka/Hat Devir</w:t>
            </w:r>
          </w:p>
        </w:tc>
      </w:tr>
      <w:tr w:rsidR="009E603A" w:rsidRPr="00FA5351" w:rsidTr="001C32E4">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9E603A" w:rsidRPr="00FA5351" w:rsidRDefault="001C32E4"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Hattı</w:t>
            </w:r>
            <w:r>
              <w:rPr>
                <w:rFonts w:ascii="Times New Roman" w:hAnsi="Times New Roman"/>
                <w:b/>
                <w:bCs/>
                <w:color w:val="000000"/>
                <w:sz w:val="24"/>
                <w:szCs w:val="24"/>
              </w:rPr>
              <w:t>n</w:t>
            </w:r>
            <w:r w:rsidR="009E603A" w:rsidRPr="00FA5351">
              <w:rPr>
                <w:rFonts w:ascii="Times New Roman" w:hAnsi="Times New Roman"/>
                <w:b/>
                <w:bCs/>
                <w:color w:val="000000"/>
                <w:sz w:val="24"/>
                <w:szCs w:val="24"/>
              </w:rPr>
              <w:t xml:space="preserve"> Adı</w:t>
            </w:r>
          </w:p>
        </w:tc>
        <w:tc>
          <w:tcPr>
            <w:tcW w:w="1900"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sidRPr="00FA5351">
              <w:rPr>
                <w:rFonts w:ascii="Times New Roman" w:hAnsi="Times New Roman"/>
                <w:color w:val="000000"/>
                <w:sz w:val="24"/>
                <w:szCs w:val="24"/>
              </w:rPr>
              <w:t>Tahsis Belgesi Ücreti</w:t>
            </w:r>
          </w:p>
        </w:tc>
        <w:tc>
          <w:tcPr>
            <w:tcW w:w="2873" w:type="dxa"/>
            <w:tcBorders>
              <w:top w:val="nil"/>
              <w:left w:val="nil"/>
              <w:bottom w:val="nil"/>
              <w:right w:val="nil"/>
            </w:tcBorders>
            <w:shd w:val="clear" w:color="auto" w:fill="auto"/>
            <w:noWrap/>
            <w:vAlign w:val="bottom"/>
            <w:hideMark/>
          </w:tcPr>
          <w:p w:rsidR="009E603A" w:rsidRPr="00FA5351" w:rsidRDefault="009E603A" w:rsidP="001C32E4">
            <w:pPr>
              <w:pStyle w:val="AralkYok"/>
              <w:jc w:val="center"/>
              <w:rPr>
                <w:rFonts w:ascii="Times New Roman" w:hAnsi="Times New Roman"/>
                <w:b/>
                <w:bCs/>
                <w:color w:val="000000"/>
                <w:sz w:val="24"/>
                <w:szCs w:val="24"/>
              </w:rPr>
            </w:pPr>
            <w:r w:rsidRPr="00FA5351">
              <w:rPr>
                <w:rFonts w:ascii="Times New Roman" w:hAnsi="Times New Roman"/>
                <w:b/>
                <w:bCs/>
                <w:color w:val="000000"/>
                <w:sz w:val="24"/>
                <w:szCs w:val="24"/>
              </w:rPr>
              <w:t>Yıllık Çalışma Ücreti</w:t>
            </w:r>
          </w:p>
        </w:tc>
        <w:tc>
          <w:tcPr>
            <w:tcW w:w="1334"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b/>
                <w:bCs/>
                <w:color w:val="000000"/>
                <w:sz w:val="24"/>
                <w:szCs w:val="24"/>
              </w:rPr>
            </w:pPr>
            <w:r w:rsidRPr="00FA5351">
              <w:rPr>
                <w:rFonts w:ascii="Times New Roman" w:hAnsi="Times New Roman"/>
                <w:b/>
                <w:bCs/>
                <w:color w:val="000000"/>
                <w:sz w:val="24"/>
                <w:szCs w:val="24"/>
              </w:rPr>
              <w:t>Ücreti</w:t>
            </w:r>
          </w:p>
        </w:tc>
      </w:tr>
      <w:tr w:rsidR="009E603A" w:rsidRPr="00FA5351" w:rsidTr="001C32E4">
        <w:trPr>
          <w:trHeight w:val="315"/>
        </w:trPr>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900" w:type="dxa"/>
            <w:tcBorders>
              <w:top w:val="nil"/>
              <w:left w:val="nil"/>
              <w:bottom w:val="single" w:sz="8" w:space="0" w:color="auto"/>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p>
        </w:tc>
        <w:tc>
          <w:tcPr>
            <w:tcW w:w="2873" w:type="dxa"/>
            <w:tcBorders>
              <w:top w:val="nil"/>
              <w:left w:val="nil"/>
              <w:bottom w:val="single" w:sz="8" w:space="0" w:color="auto"/>
              <w:right w:val="nil"/>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334" w:type="dxa"/>
            <w:tcBorders>
              <w:top w:val="nil"/>
              <w:left w:val="nil"/>
              <w:bottom w:val="single" w:sz="8" w:space="0" w:color="auto"/>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126" w:type="dxa"/>
            <w:tcBorders>
              <w:top w:val="nil"/>
              <w:left w:val="nil"/>
              <w:bottom w:val="single" w:sz="8" w:space="0" w:color="auto"/>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r>
      <w:tr w:rsidR="009E603A" w:rsidRPr="00FA5351" w:rsidTr="001C32E4">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1900"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873"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1334"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r>
      <w:tr w:rsidR="009E603A" w:rsidRPr="00FA5351" w:rsidTr="001C32E4">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9E603A"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Ardeşen-</w:t>
            </w:r>
            <w:r>
              <w:rPr>
                <w:rFonts w:ascii="Times New Roman" w:hAnsi="Times New Roman"/>
                <w:color w:val="000000"/>
                <w:sz w:val="24"/>
                <w:szCs w:val="24"/>
              </w:rPr>
              <w:t>Rize</w:t>
            </w:r>
          </w:p>
          <w:p w:rsidR="009E603A" w:rsidRPr="00FA5351" w:rsidRDefault="009E603A" w:rsidP="001C32E4">
            <w:pPr>
              <w:pStyle w:val="AralkYok"/>
              <w:rPr>
                <w:rFonts w:ascii="Times New Roman" w:hAnsi="Times New Roman"/>
                <w:color w:val="000000"/>
                <w:sz w:val="24"/>
                <w:szCs w:val="24"/>
              </w:rPr>
            </w:pPr>
            <w:r>
              <w:rPr>
                <w:rFonts w:ascii="Times New Roman" w:hAnsi="Times New Roman"/>
                <w:color w:val="000000"/>
                <w:sz w:val="24"/>
                <w:szCs w:val="24"/>
              </w:rPr>
              <w:t>Hatları</w:t>
            </w:r>
          </w:p>
        </w:tc>
        <w:tc>
          <w:tcPr>
            <w:tcW w:w="1900"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Pr>
                <w:rFonts w:ascii="Times New Roman" w:hAnsi="Times New Roman"/>
                <w:color w:val="000000"/>
                <w:sz w:val="24"/>
                <w:szCs w:val="24"/>
              </w:rPr>
              <w:t>470</w:t>
            </w:r>
            <w:r w:rsidRPr="00FA5351">
              <w:rPr>
                <w:rFonts w:ascii="Times New Roman" w:hAnsi="Times New Roman"/>
                <w:color w:val="000000"/>
                <w:sz w:val="24"/>
                <w:szCs w:val="24"/>
              </w:rPr>
              <w:t>,00.TL.</w:t>
            </w:r>
          </w:p>
        </w:tc>
        <w:tc>
          <w:tcPr>
            <w:tcW w:w="2873" w:type="dxa"/>
            <w:tcBorders>
              <w:top w:val="nil"/>
              <w:left w:val="nil"/>
              <w:bottom w:val="nil"/>
              <w:right w:val="nil"/>
            </w:tcBorders>
            <w:shd w:val="clear" w:color="auto" w:fill="auto"/>
            <w:noWrap/>
            <w:vAlign w:val="bottom"/>
            <w:hideMark/>
          </w:tcPr>
          <w:p w:rsidR="009E603A" w:rsidRPr="00FA5351" w:rsidRDefault="009E603A" w:rsidP="001C32E4">
            <w:pPr>
              <w:pStyle w:val="AralkYok"/>
              <w:ind w:right="-70"/>
              <w:rPr>
                <w:rFonts w:ascii="Times New Roman" w:hAnsi="Times New Roman"/>
                <w:color w:val="000000"/>
                <w:sz w:val="24"/>
                <w:szCs w:val="24"/>
              </w:rPr>
            </w:pPr>
            <w:r w:rsidRPr="00FA5351">
              <w:rPr>
                <w:rFonts w:ascii="Times New Roman" w:hAnsi="Times New Roman"/>
                <w:color w:val="000000"/>
                <w:sz w:val="24"/>
                <w:szCs w:val="24"/>
              </w:rPr>
              <w:t>16 Kişiye Kadar</w:t>
            </w:r>
            <w:r>
              <w:rPr>
                <w:rFonts w:ascii="Times New Roman" w:hAnsi="Times New Roman"/>
                <w:color w:val="000000"/>
                <w:sz w:val="24"/>
                <w:szCs w:val="24"/>
              </w:rPr>
              <w:t xml:space="preserve"> O</w:t>
            </w:r>
            <w:r w:rsidRPr="00FA5351">
              <w:rPr>
                <w:rFonts w:ascii="Times New Roman" w:hAnsi="Times New Roman"/>
                <w:color w:val="000000"/>
                <w:sz w:val="24"/>
                <w:szCs w:val="24"/>
              </w:rPr>
              <w:t xml:space="preserve">lanlardan:   </w:t>
            </w:r>
          </w:p>
        </w:tc>
        <w:tc>
          <w:tcPr>
            <w:tcW w:w="1334"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913</w:t>
            </w:r>
            <w:r w:rsidRPr="00FA5351">
              <w:rPr>
                <w:rFonts w:ascii="Times New Roman" w:hAnsi="Times New Roman"/>
                <w:color w:val="000000"/>
                <w:sz w:val="24"/>
                <w:szCs w:val="24"/>
              </w:rPr>
              <w:t>,00.TL</w:t>
            </w:r>
          </w:p>
        </w:tc>
        <w:tc>
          <w:tcPr>
            <w:tcW w:w="2126"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sidRPr="00FA5351">
              <w:rPr>
                <w:rFonts w:ascii="Times New Roman" w:hAnsi="Times New Roman"/>
                <w:color w:val="000000"/>
                <w:sz w:val="24"/>
                <w:szCs w:val="24"/>
              </w:rPr>
              <w:t xml:space="preserve">Alıcı:  </w:t>
            </w:r>
            <w:r>
              <w:rPr>
                <w:rFonts w:ascii="Times New Roman" w:hAnsi="Times New Roman"/>
                <w:color w:val="000000"/>
                <w:sz w:val="24"/>
                <w:szCs w:val="24"/>
              </w:rPr>
              <w:t>15.732,00</w:t>
            </w:r>
            <w:r w:rsidRPr="00FA5351">
              <w:rPr>
                <w:rFonts w:ascii="Times New Roman" w:hAnsi="Times New Roman"/>
                <w:color w:val="000000"/>
                <w:sz w:val="24"/>
                <w:szCs w:val="24"/>
              </w:rPr>
              <w:t>.TL.</w:t>
            </w:r>
          </w:p>
        </w:tc>
      </w:tr>
      <w:tr w:rsidR="009E603A" w:rsidRPr="00FA5351" w:rsidTr="001C32E4">
        <w:trPr>
          <w:trHeight w:val="315"/>
        </w:trPr>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1900" w:type="dxa"/>
            <w:tcBorders>
              <w:top w:val="nil"/>
              <w:left w:val="nil"/>
              <w:bottom w:val="single" w:sz="8" w:space="0" w:color="auto"/>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p>
        </w:tc>
        <w:tc>
          <w:tcPr>
            <w:tcW w:w="2873" w:type="dxa"/>
            <w:tcBorders>
              <w:top w:val="nil"/>
              <w:left w:val="nil"/>
              <w:bottom w:val="single" w:sz="8" w:space="0" w:color="auto"/>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xml:space="preserve">16 Kişiden Yukarıları:            </w:t>
            </w:r>
          </w:p>
        </w:tc>
        <w:tc>
          <w:tcPr>
            <w:tcW w:w="1334" w:type="dxa"/>
            <w:tcBorders>
              <w:top w:val="nil"/>
              <w:left w:val="nil"/>
              <w:bottom w:val="single" w:sz="8" w:space="0" w:color="auto"/>
              <w:right w:val="single" w:sz="8" w:space="0" w:color="auto"/>
            </w:tcBorders>
            <w:shd w:val="clear" w:color="auto" w:fill="auto"/>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1.024,00</w:t>
            </w:r>
            <w:r w:rsidRPr="00FA5351">
              <w:rPr>
                <w:rFonts w:ascii="Times New Roman" w:hAnsi="Times New Roman"/>
                <w:color w:val="000000"/>
                <w:sz w:val="24"/>
                <w:szCs w:val="24"/>
              </w:rPr>
              <w:t>.TL</w:t>
            </w:r>
          </w:p>
        </w:tc>
        <w:tc>
          <w:tcPr>
            <w:tcW w:w="2126" w:type="dxa"/>
            <w:tcBorders>
              <w:top w:val="nil"/>
              <w:left w:val="nil"/>
              <w:bottom w:val="single" w:sz="8" w:space="0" w:color="auto"/>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sidRPr="00FA5351">
              <w:rPr>
                <w:rFonts w:ascii="Times New Roman" w:hAnsi="Times New Roman"/>
                <w:color w:val="000000"/>
                <w:sz w:val="24"/>
                <w:szCs w:val="24"/>
              </w:rPr>
              <w:t xml:space="preserve">Satıcı: </w:t>
            </w:r>
            <w:r>
              <w:rPr>
                <w:rFonts w:ascii="Times New Roman" w:hAnsi="Times New Roman"/>
                <w:color w:val="000000"/>
                <w:sz w:val="24"/>
                <w:szCs w:val="24"/>
              </w:rPr>
              <w:t>15.732,00</w:t>
            </w:r>
            <w:r w:rsidRPr="00FA5351">
              <w:rPr>
                <w:rFonts w:ascii="Times New Roman" w:hAnsi="Times New Roman"/>
                <w:color w:val="000000"/>
                <w:sz w:val="24"/>
                <w:szCs w:val="24"/>
              </w:rPr>
              <w:t>.TL.</w:t>
            </w:r>
          </w:p>
        </w:tc>
      </w:tr>
      <w:tr w:rsidR="009E603A" w:rsidRPr="00FA5351" w:rsidTr="001C32E4">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Ardeşen-Köy</w:t>
            </w:r>
          </w:p>
        </w:tc>
        <w:tc>
          <w:tcPr>
            <w:tcW w:w="1900"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p>
        </w:tc>
        <w:tc>
          <w:tcPr>
            <w:tcW w:w="2873"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1334"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p>
        </w:tc>
      </w:tr>
      <w:tr w:rsidR="009E603A" w:rsidRPr="00FA5351" w:rsidTr="001C32E4">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Mahalle</w:t>
            </w:r>
          </w:p>
        </w:tc>
        <w:tc>
          <w:tcPr>
            <w:tcW w:w="1900"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Pr>
                <w:rFonts w:ascii="Times New Roman" w:hAnsi="Times New Roman"/>
                <w:color w:val="000000"/>
                <w:sz w:val="24"/>
                <w:szCs w:val="24"/>
              </w:rPr>
              <w:t>795</w:t>
            </w:r>
            <w:r w:rsidRPr="00FA5351">
              <w:rPr>
                <w:rFonts w:ascii="Times New Roman" w:hAnsi="Times New Roman"/>
                <w:color w:val="000000"/>
                <w:sz w:val="24"/>
                <w:szCs w:val="24"/>
              </w:rPr>
              <w:t>,00.TL.</w:t>
            </w:r>
          </w:p>
        </w:tc>
        <w:tc>
          <w:tcPr>
            <w:tcW w:w="2873"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1334"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sidRPr="00FA5351">
              <w:rPr>
                <w:rFonts w:ascii="Times New Roman" w:hAnsi="Times New Roman"/>
                <w:color w:val="000000"/>
                <w:sz w:val="24"/>
                <w:szCs w:val="24"/>
              </w:rPr>
              <w:t xml:space="preserve">Alıcı:  </w:t>
            </w:r>
            <w:r>
              <w:rPr>
                <w:rFonts w:ascii="Times New Roman" w:hAnsi="Times New Roman"/>
                <w:color w:val="000000"/>
                <w:sz w:val="24"/>
                <w:szCs w:val="24"/>
              </w:rPr>
              <w:t>3.936</w:t>
            </w:r>
            <w:r w:rsidRPr="00FA5351">
              <w:rPr>
                <w:rFonts w:ascii="Times New Roman" w:hAnsi="Times New Roman"/>
                <w:color w:val="000000"/>
                <w:sz w:val="24"/>
                <w:szCs w:val="24"/>
              </w:rPr>
              <w:t>,00.TL.</w:t>
            </w:r>
          </w:p>
        </w:tc>
      </w:tr>
      <w:tr w:rsidR="009E603A" w:rsidRPr="00FA5351" w:rsidTr="001C32E4">
        <w:trPr>
          <w:trHeight w:val="315"/>
        </w:trPr>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Hatları</w:t>
            </w:r>
          </w:p>
        </w:tc>
        <w:tc>
          <w:tcPr>
            <w:tcW w:w="1900" w:type="dxa"/>
            <w:tcBorders>
              <w:top w:val="nil"/>
              <w:left w:val="nil"/>
              <w:bottom w:val="single" w:sz="8" w:space="0" w:color="auto"/>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873" w:type="dxa"/>
            <w:tcBorders>
              <w:top w:val="nil"/>
              <w:left w:val="nil"/>
              <w:bottom w:val="single" w:sz="8" w:space="0" w:color="auto"/>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1334" w:type="dxa"/>
            <w:tcBorders>
              <w:top w:val="nil"/>
              <w:left w:val="nil"/>
              <w:bottom w:val="single" w:sz="8" w:space="0" w:color="auto"/>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126" w:type="dxa"/>
            <w:tcBorders>
              <w:top w:val="nil"/>
              <w:left w:val="nil"/>
              <w:bottom w:val="single" w:sz="8" w:space="0" w:color="auto"/>
              <w:right w:val="single" w:sz="8" w:space="0" w:color="auto"/>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w:t>
            </w:r>
          </w:p>
        </w:tc>
      </w:tr>
    </w:tbl>
    <w:p w:rsidR="009E603A" w:rsidRPr="00FA5351" w:rsidRDefault="009E603A" w:rsidP="009E603A">
      <w:pPr>
        <w:pStyle w:val="AralkYok"/>
        <w:rPr>
          <w:rFonts w:ascii="Times New Roman" w:hAnsi="Times New Roman"/>
          <w:b/>
          <w:sz w:val="24"/>
          <w:szCs w:val="24"/>
        </w:rPr>
      </w:pPr>
      <w:r w:rsidRPr="00FA5351">
        <w:rPr>
          <w:rFonts w:ascii="Times New Roman" w:hAnsi="Times New Roman"/>
          <w:b/>
          <w:sz w:val="24"/>
          <w:szCs w:val="24"/>
        </w:rPr>
        <w:t xml:space="preserve">  </w:t>
      </w:r>
    </w:p>
    <w:p w:rsidR="009E603A" w:rsidRPr="00FA5351" w:rsidRDefault="009E603A" w:rsidP="009E603A">
      <w:pPr>
        <w:pStyle w:val="AralkYok"/>
        <w:rPr>
          <w:rFonts w:ascii="Times New Roman" w:hAnsi="Times New Roman"/>
          <w:sz w:val="24"/>
          <w:szCs w:val="24"/>
        </w:rPr>
      </w:pPr>
      <w:r w:rsidRPr="00FA5351">
        <w:rPr>
          <w:rFonts w:ascii="Times New Roman" w:hAnsi="Times New Roman"/>
          <w:b/>
          <w:sz w:val="24"/>
          <w:szCs w:val="24"/>
        </w:rPr>
        <w:t xml:space="preserve"> Not:-</w:t>
      </w:r>
      <w:r w:rsidRPr="00FA5351">
        <w:rPr>
          <w:rFonts w:ascii="Times New Roman" w:hAnsi="Times New Roman"/>
          <w:sz w:val="24"/>
          <w:szCs w:val="24"/>
        </w:rPr>
        <w:t>Veraset yolu ile devirler ücret alınmayacaktır.</w:t>
      </w:r>
    </w:p>
    <w:tbl>
      <w:tblPr>
        <w:tblW w:w="18398" w:type="dxa"/>
        <w:tblInd w:w="54" w:type="dxa"/>
        <w:tblCellMar>
          <w:left w:w="70" w:type="dxa"/>
          <w:right w:w="70" w:type="dxa"/>
        </w:tblCellMar>
        <w:tblLook w:val="04A0" w:firstRow="1" w:lastRow="0" w:firstColumn="1" w:lastColumn="0" w:noHBand="0" w:noVBand="1"/>
      </w:tblPr>
      <w:tblGrid>
        <w:gridCol w:w="9939"/>
        <w:gridCol w:w="1900"/>
        <w:gridCol w:w="2700"/>
        <w:gridCol w:w="1097"/>
        <w:gridCol w:w="2762"/>
      </w:tblGrid>
      <w:tr w:rsidR="009E603A" w:rsidRPr="00FA5351" w:rsidTr="001C32E4">
        <w:trPr>
          <w:trHeight w:val="300"/>
        </w:trPr>
        <w:tc>
          <w:tcPr>
            <w:tcW w:w="9939" w:type="dxa"/>
            <w:tcBorders>
              <w:top w:val="nil"/>
              <w:left w:val="nil"/>
              <w:bottom w:val="nil"/>
              <w:right w:val="nil"/>
            </w:tcBorders>
            <w:shd w:val="clear" w:color="auto" w:fill="auto"/>
            <w:noWrap/>
            <w:vAlign w:val="bottom"/>
            <w:hideMark/>
          </w:tcPr>
          <w:p w:rsidR="009E603A" w:rsidRDefault="009E603A" w:rsidP="001C32E4">
            <w:pPr>
              <w:pStyle w:val="AralkYok"/>
              <w:jc w:val="both"/>
              <w:rPr>
                <w:rFonts w:ascii="Times New Roman" w:hAnsi="Times New Roman"/>
                <w:bCs/>
                <w:sz w:val="24"/>
                <w:szCs w:val="24"/>
              </w:rPr>
            </w:pPr>
            <w:r>
              <w:rPr>
                <w:rFonts w:ascii="Times New Roman" w:hAnsi="Times New Roman"/>
                <w:sz w:val="24"/>
                <w:szCs w:val="24"/>
              </w:rPr>
              <w:t xml:space="preserve">  </w:t>
            </w:r>
            <w:r w:rsidRPr="00FA5351">
              <w:rPr>
                <w:rFonts w:ascii="Times New Roman" w:hAnsi="Times New Roman"/>
                <w:sz w:val="24"/>
                <w:szCs w:val="24"/>
              </w:rPr>
              <w:t xml:space="preserve">       </w:t>
            </w:r>
            <w:r w:rsidRPr="00FA5351">
              <w:rPr>
                <w:rFonts w:ascii="Times New Roman" w:hAnsi="Times New Roman"/>
                <w:bCs/>
                <w:sz w:val="24"/>
                <w:szCs w:val="24"/>
              </w:rPr>
              <w:t xml:space="preserve">Ticari Minibüs (M) plakası alım,satım ve devir ile ilgili işlemlerde Ana,Baba,Eş,Kardeş ve </w:t>
            </w:r>
            <w:r>
              <w:rPr>
                <w:rFonts w:ascii="Times New Roman" w:hAnsi="Times New Roman"/>
                <w:bCs/>
                <w:sz w:val="24"/>
                <w:szCs w:val="24"/>
              </w:rPr>
              <w:t xml:space="preserve"> </w:t>
            </w:r>
            <w:r w:rsidRPr="00FA5351">
              <w:rPr>
                <w:rFonts w:ascii="Times New Roman" w:hAnsi="Times New Roman"/>
                <w:bCs/>
                <w:sz w:val="24"/>
                <w:szCs w:val="24"/>
              </w:rPr>
              <w:t>çocuklardan herhangi bir ücret bedeli alınmamasına,</w:t>
            </w:r>
          </w:p>
          <w:p w:rsidR="00440C80" w:rsidRDefault="00440C80" w:rsidP="001C32E4">
            <w:pPr>
              <w:pStyle w:val="AralkYok"/>
              <w:jc w:val="both"/>
              <w:rPr>
                <w:rFonts w:ascii="Times New Roman" w:hAnsi="Times New Roman"/>
                <w:bCs/>
                <w:sz w:val="24"/>
                <w:szCs w:val="24"/>
              </w:rPr>
            </w:pPr>
          </w:p>
          <w:p w:rsidR="009E603A" w:rsidRPr="00FA5351" w:rsidRDefault="009E603A" w:rsidP="001C32E4">
            <w:pPr>
              <w:pStyle w:val="AralkYok"/>
              <w:rPr>
                <w:rFonts w:ascii="Times New Roman" w:hAnsi="Times New Roman"/>
                <w:b/>
                <w:color w:val="000000"/>
                <w:sz w:val="24"/>
                <w:szCs w:val="24"/>
                <w:u w:val="single"/>
              </w:rPr>
            </w:pPr>
            <w:r w:rsidRPr="00FA5351">
              <w:rPr>
                <w:rFonts w:ascii="Times New Roman" w:hAnsi="Times New Roman"/>
                <w:b/>
                <w:color w:val="000000"/>
                <w:sz w:val="24"/>
                <w:szCs w:val="24"/>
                <w:u w:val="single"/>
              </w:rPr>
              <w:t>M Plakası Askı Süresini Geçirenlerden Alınacak Ücretler</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1-3 ay:   </w:t>
            </w:r>
            <w:r>
              <w:rPr>
                <w:rFonts w:ascii="Times New Roman" w:hAnsi="Times New Roman"/>
                <w:sz w:val="24"/>
                <w:szCs w:val="24"/>
              </w:rPr>
              <w:t xml:space="preserve"> 6.565,00</w:t>
            </w:r>
            <w:r w:rsidRPr="00FA5351">
              <w:rPr>
                <w:rFonts w:ascii="Times New Roman" w:hAnsi="Times New Roman"/>
                <w:sz w:val="24"/>
                <w:szCs w:val="24"/>
              </w:rPr>
              <w:t>,TL.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3-6 ay : </w:t>
            </w:r>
            <w:r>
              <w:rPr>
                <w:rFonts w:ascii="Times New Roman" w:hAnsi="Times New Roman"/>
                <w:sz w:val="24"/>
                <w:szCs w:val="24"/>
              </w:rPr>
              <w:t>13.234,00</w:t>
            </w:r>
            <w:r w:rsidRPr="00FA5351">
              <w:rPr>
                <w:rFonts w:ascii="Times New Roman" w:hAnsi="Times New Roman"/>
                <w:sz w:val="24"/>
                <w:szCs w:val="24"/>
              </w:rPr>
              <w:t>.TL.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6-9 ay : </w:t>
            </w:r>
            <w:r>
              <w:rPr>
                <w:rFonts w:ascii="Times New Roman" w:hAnsi="Times New Roman"/>
                <w:sz w:val="24"/>
                <w:szCs w:val="24"/>
              </w:rPr>
              <w:t>19.668,00</w:t>
            </w:r>
            <w:r w:rsidRPr="00FA5351">
              <w:rPr>
                <w:rFonts w:ascii="Times New Roman" w:hAnsi="Times New Roman"/>
                <w:sz w:val="24"/>
                <w:szCs w:val="24"/>
              </w:rPr>
              <w:t>.TL.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9-12 ay:</w:t>
            </w:r>
            <w:r>
              <w:rPr>
                <w:rFonts w:ascii="Times New Roman" w:hAnsi="Times New Roman"/>
                <w:sz w:val="24"/>
                <w:szCs w:val="24"/>
              </w:rPr>
              <w:t>26.102,00</w:t>
            </w:r>
            <w:r w:rsidRPr="00FA5351">
              <w:rPr>
                <w:rFonts w:ascii="Times New Roman" w:hAnsi="Times New Roman"/>
                <w:sz w:val="24"/>
                <w:szCs w:val="24"/>
              </w:rPr>
              <w:t xml:space="preserve">.TL.-1 Yıl Sonraki Her ay İçin </w:t>
            </w:r>
            <w:r>
              <w:rPr>
                <w:rFonts w:ascii="Times New Roman" w:hAnsi="Times New Roman"/>
                <w:sz w:val="24"/>
                <w:szCs w:val="24"/>
              </w:rPr>
              <w:t>166</w:t>
            </w:r>
            <w:r w:rsidRPr="00FA5351">
              <w:rPr>
                <w:rFonts w:ascii="Times New Roman" w:hAnsi="Times New Roman"/>
                <w:sz w:val="24"/>
                <w:szCs w:val="24"/>
              </w:rPr>
              <w:t xml:space="preserve">,00.TL.Artırımlı Ödenecektir. </w:t>
            </w:r>
          </w:p>
          <w:p w:rsidR="009E603A" w:rsidRPr="00FA5351" w:rsidRDefault="009E603A" w:rsidP="001C32E4">
            <w:pPr>
              <w:pStyle w:val="AralkYok"/>
              <w:rPr>
                <w:rFonts w:ascii="Times New Roman" w:hAnsi="Times New Roman"/>
                <w:b/>
                <w:color w:val="000000"/>
                <w:sz w:val="24"/>
                <w:szCs w:val="24"/>
                <w:u w:val="single"/>
              </w:rPr>
            </w:pPr>
          </w:p>
        </w:tc>
        <w:tc>
          <w:tcPr>
            <w:tcW w:w="1900"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b/>
                <w:color w:val="000000"/>
                <w:sz w:val="24"/>
                <w:szCs w:val="24"/>
              </w:rPr>
            </w:pPr>
          </w:p>
        </w:tc>
        <w:tc>
          <w:tcPr>
            <w:tcW w:w="2700"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1097"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2762"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bl>
    <w:p w:rsidR="009E603A" w:rsidRPr="00B860BD" w:rsidRDefault="009E603A" w:rsidP="009E603A">
      <w:pPr>
        <w:pStyle w:val="AralkYok"/>
        <w:rPr>
          <w:rFonts w:ascii="Times New Roman" w:hAnsi="Times New Roman"/>
          <w:i/>
          <w:sz w:val="24"/>
          <w:szCs w:val="24"/>
        </w:rPr>
      </w:pPr>
      <w:r w:rsidRPr="00FA5351">
        <w:rPr>
          <w:rFonts w:ascii="Times New Roman" w:hAnsi="Times New Roman"/>
          <w:b/>
          <w:bCs/>
          <w:sz w:val="24"/>
          <w:szCs w:val="24"/>
        </w:rPr>
        <w:t xml:space="preserve"> 2-Ticari Taksi  (T Plaka )Yönetmeliği Gereğince Alınacak Ücretler </w:t>
      </w:r>
    </w:p>
    <w:tbl>
      <w:tblPr>
        <w:tblW w:w="9655" w:type="dxa"/>
        <w:tblInd w:w="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218"/>
        <w:gridCol w:w="5437"/>
      </w:tblGrid>
      <w:tr w:rsidR="009E603A" w:rsidRPr="00B860BD" w:rsidTr="001C32E4">
        <w:trPr>
          <w:trHeight w:val="300"/>
        </w:trPr>
        <w:tc>
          <w:tcPr>
            <w:tcW w:w="4218" w:type="dxa"/>
            <w:shd w:val="clear" w:color="auto" w:fill="auto"/>
            <w:noWrap/>
            <w:vAlign w:val="bottom"/>
            <w:hideMark/>
          </w:tcPr>
          <w:p w:rsidR="009E603A" w:rsidRPr="001548B0" w:rsidRDefault="009E603A" w:rsidP="001C32E4">
            <w:pPr>
              <w:pStyle w:val="AralkYok"/>
              <w:rPr>
                <w:rFonts w:ascii="Times New Roman" w:hAnsi="Times New Roman"/>
                <w:color w:val="000000"/>
                <w:sz w:val="24"/>
                <w:szCs w:val="24"/>
              </w:rPr>
            </w:pPr>
            <w:r w:rsidRPr="001548B0">
              <w:rPr>
                <w:rFonts w:ascii="Times New Roman" w:hAnsi="Times New Roman"/>
                <w:color w:val="000000"/>
                <w:sz w:val="24"/>
                <w:szCs w:val="24"/>
              </w:rPr>
              <w:t>Tahditli</w:t>
            </w:r>
            <w:r>
              <w:rPr>
                <w:rFonts w:ascii="Times New Roman" w:hAnsi="Times New Roman"/>
                <w:color w:val="000000"/>
                <w:sz w:val="24"/>
                <w:szCs w:val="24"/>
              </w:rPr>
              <w:t xml:space="preserve"> Ticari Taşıt Belgesi Ücreti</w:t>
            </w:r>
          </w:p>
        </w:tc>
        <w:tc>
          <w:tcPr>
            <w:tcW w:w="5437" w:type="dxa"/>
            <w:shd w:val="clear" w:color="auto" w:fill="auto"/>
            <w:noWrap/>
            <w:vAlign w:val="bottom"/>
            <w:hideMark/>
          </w:tcPr>
          <w:p w:rsidR="009E603A" w:rsidRPr="001548B0" w:rsidRDefault="009E603A" w:rsidP="001C32E4">
            <w:pPr>
              <w:pStyle w:val="AralkYok"/>
              <w:jc w:val="center"/>
              <w:rPr>
                <w:rFonts w:ascii="Times New Roman" w:hAnsi="Times New Roman"/>
                <w:color w:val="000000"/>
                <w:sz w:val="24"/>
                <w:szCs w:val="24"/>
              </w:rPr>
            </w:pPr>
            <w:r>
              <w:rPr>
                <w:rFonts w:ascii="Times New Roman" w:hAnsi="Times New Roman"/>
                <w:color w:val="000000"/>
                <w:sz w:val="24"/>
                <w:szCs w:val="24"/>
              </w:rPr>
              <w:t>394,00.TL.</w:t>
            </w:r>
          </w:p>
        </w:tc>
      </w:tr>
      <w:tr w:rsidR="009E603A" w:rsidRPr="00FA5351" w:rsidTr="001C32E4">
        <w:trPr>
          <w:trHeight w:val="80"/>
        </w:trPr>
        <w:tc>
          <w:tcPr>
            <w:tcW w:w="4218" w:type="dxa"/>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Yıllık Çalışma Ücreti</w:t>
            </w:r>
          </w:p>
        </w:tc>
        <w:tc>
          <w:tcPr>
            <w:tcW w:w="5437" w:type="dxa"/>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Pr>
                <w:rFonts w:ascii="Times New Roman" w:hAnsi="Times New Roman"/>
                <w:color w:val="000000"/>
                <w:sz w:val="24"/>
                <w:szCs w:val="24"/>
              </w:rPr>
              <w:t>332</w:t>
            </w:r>
            <w:r w:rsidRPr="00FA5351">
              <w:rPr>
                <w:rFonts w:ascii="Times New Roman" w:hAnsi="Times New Roman"/>
                <w:color w:val="000000"/>
                <w:sz w:val="24"/>
                <w:szCs w:val="24"/>
              </w:rPr>
              <w:t>,00.TL</w:t>
            </w:r>
          </w:p>
        </w:tc>
      </w:tr>
      <w:tr w:rsidR="009E603A" w:rsidRPr="00FA5351" w:rsidTr="001C32E4">
        <w:trPr>
          <w:trHeight w:val="300"/>
        </w:trPr>
        <w:tc>
          <w:tcPr>
            <w:tcW w:w="4218" w:type="dxa"/>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Plaka/Hat</w:t>
            </w:r>
          </w:p>
        </w:tc>
        <w:tc>
          <w:tcPr>
            <w:tcW w:w="5437" w:type="dxa"/>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sidRPr="00FA5351">
              <w:rPr>
                <w:rFonts w:ascii="Times New Roman" w:hAnsi="Times New Roman"/>
                <w:color w:val="000000"/>
                <w:sz w:val="24"/>
                <w:szCs w:val="24"/>
              </w:rPr>
              <w:t>Alıcı:</w:t>
            </w:r>
            <w:r>
              <w:rPr>
                <w:rFonts w:ascii="Times New Roman" w:hAnsi="Times New Roman"/>
                <w:color w:val="000000"/>
                <w:sz w:val="24"/>
                <w:szCs w:val="24"/>
              </w:rPr>
              <w:t>7.866,00</w:t>
            </w:r>
            <w:r w:rsidRPr="00FA5351">
              <w:rPr>
                <w:rFonts w:ascii="Times New Roman" w:hAnsi="Times New Roman"/>
                <w:color w:val="000000"/>
                <w:sz w:val="24"/>
                <w:szCs w:val="24"/>
              </w:rPr>
              <w:t>.TL.</w:t>
            </w:r>
          </w:p>
        </w:tc>
      </w:tr>
      <w:tr w:rsidR="009E603A" w:rsidRPr="00FA5351" w:rsidTr="001C32E4">
        <w:trPr>
          <w:trHeight w:val="315"/>
        </w:trPr>
        <w:tc>
          <w:tcPr>
            <w:tcW w:w="4218" w:type="dxa"/>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Devir Ücreti</w:t>
            </w:r>
          </w:p>
        </w:tc>
        <w:tc>
          <w:tcPr>
            <w:tcW w:w="5437" w:type="dxa"/>
            <w:shd w:val="clear" w:color="auto" w:fill="auto"/>
            <w:noWrap/>
            <w:vAlign w:val="bottom"/>
            <w:hideMark/>
          </w:tcPr>
          <w:p w:rsidR="009E603A" w:rsidRPr="00FA5351" w:rsidRDefault="009E603A" w:rsidP="001C32E4">
            <w:pPr>
              <w:pStyle w:val="AralkYok"/>
              <w:jc w:val="center"/>
              <w:rPr>
                <w:rFonts w:ascii="Times New Roman" w:hAnsi="Times New Roman"/>
                <w:color w:val="000000"/>
                <w:sz w:val="24"/>
                <w:szCs w:val="24"/>
              </w:rPr>
            </w:pPr>
            <w:r w:rsidRPr="00FA5351">
              <w:rPr>
                <w:rFonts w:ascii="Times New Roman" w:hAnsi="Times New Roman"/>
                <w:color w:val="000000"/>
                <w:sz w:val="24"/>
                <w:szCs w:val="24"/>
              </w:rPr>
              <w:t>Satıcı:</w:t>
            </w:r>
            <w:r>
              <w:rPr>
                <w:rFonts w:ascii="Times New Roman" w:hAnsi="Times New Roman"/>
                <w:color w:val="000000"/>
                <w:sz w:val="24"/>
                <w:szCs w:val="24"/>
              </w:rPr>
              <w:t>7.866,00</w:t>
            </w:r>
            <w:r w:rsidRPr="00FA5351">
              <w:rPr>
                <w:rFonts w:ascii="Times New Roman" w:hAnsi="Times New Roman"/>
                <w:color w:val="000000"/>
                <w:sz w:val="24"/>
                <w:szCs w:val="24"/>
              </w:rPr>
              <w:t>.TL.</w:t>
            </w:r>
          </w:p>
        </w:tc>
      </w:tr>
    </w:tbl>
    <w:p w:rsidR="009E603A" w:rsidRPr="00FA5351" w:rsidRDefault="009E603A" w:rsidP="009E603A">
      <w:pPr>
        <w:pStyle w:val="AralkYok"/>
        <w:rPr>
          <w:rFonts w:ascii="Times New Roman" w:hAnsi="Times New Roman"/>
          <w:b/>
          <w:bCs/>
          <w:sz w:val="24"/>
          <w:szCs w:val="24"/>
        </w:rPr>
      </w:pPr>
      <w:r w:rsidRPr="00FA5351">
        <w:rPr>
          <w:rFonts w:ascii="Times New Roman" w:hAnsi="Times New Roman"/>
          <w:b/>
          <w:bCs/>
          <w:sz w:val="24"/>
          <w:szCs w:val="24"/>
        </w:rPr>
        <w:t xml:space="preserve">               </w:t>
      </w:r>
    </w:p>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Not:Veraset yolu ile devirler ücret alınmayacaktır.</w:t>
      </w:r>
    </w:p>
    <w:p w:rsidR="009E603A" w:rsidRPr="00FA5351" w:rsidRDefault="009E603A" w:rsidP="009E603A">
      <w:pPr>
        <w:pStyle w:val="AralkYok"/>
        <w:jc w:val="both"/>
        <w:rPr>
          <w:rFonts w:ascii="Times New Roman" w:hAnsi="Times New Roman"/>
          <w:bCs/>
          <w:sz w:val="24"/>
          <w:szCs w:val="24"/>
        </w:rPr>
      </w:pPr>
      <w:r w:rsidRPr="00FA5351">
        <w:rPr>
          <w:rFonts w:ascii="Times New Roman" w:hAnsi="Times New Roman"/>
          <w:bCs/>
          <w:sz w:val="24"/>
          <w:szCs w:val="24"/>
        </w:rPr>
        <w:t>Ticari T (Taksi) plakası alım,satım ve devir ile ilgili işlemlerde Ana,Baba,Eş,Kardeş ve Çocuklarından    herhangi bir ücret bedeli alınmamasına,</w:t>
      </w:r>
    </w:p>
    <w:p w:rsidR="009E603A" w:rsidRPr="00FA5351" w:rsidRDefault="009E603A" w:rsidP="009E603A">
      <w:pPr>
        <w:pStyle w:val="AralkYok"/>
        <w:rPr>
          <w:rFonts w:ascii="Times New Roman" w:hAnsi="Times New Roman"/>
          <w:bCs/>
          <w:sz w:val="24"/>
          <w:szCs w:val="24"/>
        </w:rPr>
      </w:pPr>
    </w:p>
    <w:p w:rsidR="009E603A" w:rsidRPr="00FA5351" w:rsidRDefault="009E603A" w:rsidP="009E603A">
      <w:pPr>
        <w:pStyle w:val="AralkYok"/>
        <w:rPr>
          <w:rFonts w:ascii="Times New Roman" w:hAnsi="Times New Roman"/>
          <w:b/>
          <w:bCs/>
          <w:sz w:val="24"/>
          <w:szCs w:val="24"/>
        </w:rPr>
      </w:pPr>
      <w:r w:rsidRPr="00FA5351">
        <w:rPr>
          <w:rFonts w:ascii="Times New Roman" w:hAnsi="Times New Roman"/>
          <w:b/>
          <w:bCs/>
          <w:sz w:val="24"/>
          <w:szCs w:val="24"/>
        </w:rPr>
        <w:t>3-Ticari Minibüs (M) ve Ticari Taksi (T) Plakalarının Hususiye (Askı) Alma Ücreti</w:t>
      </w:r>
    </w:p>
    <w:p w:rsidR="009E603A" w:rsidRPr="00FA5351" w:rsidRDefault="009E603A" w:rsidP="009E603A">
      <w:pPr>
        <w:pStyle w:val="AralkYok"/>
        <w:rPr>
          <w:rFonts w:ascii="Times New Roman" w:hAnsi="Times New Roman"/>
          <w:bCs/>
          <w:sz w:val="24"/>
          <w:szCs w:val="24"/>
        </w:rPr>
      </w:pPr>
      <w:r w:rsidRPr="00FA5351">
        <w:rPr>
          <w:rFonts w:ascii="Times New Roman" w:hAnsi="Times New Roman"/>
          <w:bCs/>
          <w:sz w:val="24"/>
          <w:szCs w:val="24"/>
        </w:rPr>
        <w:t xml:space="preserve">T ve M Plakalarının  Hususiye (Askı) Alma Ücreti Yıllık </w:t>
      </w:r>
      <w:r>
        <w:rPr>
          <w:rFonts w:ascii="Times New Roman" w:hAnsi="Times New Roman"/>
          <w:bCs/>
          <w:sz w:val="24"/>
          <w:szCs w:val="24"/>
        </w:rPr>
        <w:t>789,00</w:t>
      </w:r>
      <w:r w:rsidRPr="00FA5351">
        <w:rPr>
          <w:rFonts w:ascii="Times New Roman" w:hAnsi="Times New Roman"/>
          <w:bCs/>
          <w:sz w:val="24"/>
          <w:szCs w:val="24"/>
        </w:rPr>
        <w:t>.TL.dır.</w:t>
      </w:r>
    </w:p>
    <w:p w:rsidR="009E603A" w:rsidRPr="00FA5351" w:rsidRDefault="009E603A" w:rsidP="009E603A">
      <w:pPr>
        <w:pStyle w:val="AralkYok"/>
        <w:jc w:val="both"/>
        <w:rPr>
          <w:rFonts w:ascii="Times New Roman" w:hAnsi="Times New Roman"/>
          <w:bCs/>
          <w:sz w:val="24"/>
          <w:szCs w:val="24"/>
        </w:rPr>
      </w:pPr>
      <w:r w:rsidRPr="00FA5351">
        <w:rPr>
          <w:rFonts w:ascii="Times New Roman" w:hAnsi="Times New Roman"/>
          <w:bCs/>
          <w:sz w:val="24"/>
          <w:szCs w:val="24"/>
        </w:rPr>
        <w:t xml:space="preserve">Ticari T (Taksi) ve Ticari Minibüs (M plakası alım,satım ve devir ile ilgili işlemlerde </w:t>
      </w:r>
      <w:r>
        <w:rPr>
          <w:rFonts w:ascii="Times New Roman" w:hAnsi="Times New Roman"/>
          <w:bCs/>
          <w:sz w:val="24"/>
          <w:szCs w:val="24"/>
        </w:rPr>
        <w:t xml:space="preserve">   </w:t>
      </w:r>
      <w:r w:rsidRPr="00FA5351">
        <w:rPr>
          <w:rFonts w:ascii="Times New Roman" w:hAnsi="Times New Roman"/>
          <w:bCs/>
          <w:sz w:val="24"/>
          <w:szCs w:val="24"/>
        </w:rPr>
        <w:t>Ana,Baba,Eş,Kardeş ve Çocuklarından herhangi bir ücret bedeli alınmamasına,</w:t>
      </w:r>
    </w:p>
    <w:p w:rsidR="009E603A" w:rsidRPr="00FA5351" w:rsidRDefault="009E603A" w:rsidP="009E603A">
      <w:pPr>
        <w:pStyle w:val="AralkYok"/>
        <w:jc w:val="both"/>
        <w:rPr>
          <w:rFonts w:ascii="Times New Roman" w:hAnsi="Times New Roman"/>
          <w:b/>
          <w:bCs/>
          <w:sz w:val="24"/>
          <w:szCs w:val="24"/>
        </w:rPr>
      </w:pPr>
      <w:r w:rsidRPr="00FA5351">
        <w:rPr>
          <w:rFonts w:ascii="Times New Roman" w:hAnsi="Times New Roman"/>
          <w:bCs/>
          <w:sz w:val="24"/>
          <w:szCs w:val="24"/>
        </w:rPr>
        <w:t>Not:Her yılın Mart ayı sonuna kadar yıllık çalışma ücreti ödemesi yapılacaktır.</w:t>
      </w:r>
      <w:r w:rsidRPr="00FA5351">
        <w:rPr>
          <w:rFonts w:ascii="Times New Roman" w:hAnsi="Times New Roman"/>
          <w:b/>
          <w:bCs/>
          <w:sz w:val="24"/>
          <w:szCs w:val="24"/>
        </w:rPr>
        <w:t xml:space="preserve">     </w:t>
      </w:r>
    </w:p>
    <w:p w:rsidR="009E603A" w:rsidRDefault="009E603A" w:rsidP="009E603A">
      <w:pPr>
        <w:pStyle w:val="AralkYok"/>
        <w:rPr>
          <w:rFonts w:ascii="Times New Roman" w:hAnsi="Times New Roman"/>
          <w:b/>
          <w:bCs/>
          <w:sz w:val="24"/>
          <w:szCs w:val="24"/>
        </w:rPr>
      </w:pPr>
      <w:r w:rsidRPr="00FA5351">
        <w:rPr>
          <w:rFonts w:ascii="Times New Roman" w:hAnsi="Times New Roman"/>
          <w:b/>
          <w:bCs/>
          <w:sz w:val="24"/>
          <w:szCs w:val="24"/>
        </w:rPr>
        <w:t xml:space="preserve">                </w:t>
      </w:r>
    </w:p>
    <w:p w:rsidR="009E603A" w:rsidRPr="00FA5351" w:rsidRDefault="009E603A" w:rsidP="009E603A">
      <w:pPr>
        <w:pStyle w:val="AralkYok"/>
        <w:rPr>
          <w:rFonts w:ascii="Times New Roman" w:hAnsi="Times New Roman"/>
          <w:b/>
          <w:color w:val="000000"/>
          <w:sz w:val="24"/>
          <w:szCs w:val="24"/>
          <w:u w:val="single"/>
        </w:rPr>
      </w:pPr>
      <w:r w:rsidRPr="00FA5351">
        <w:rPr>
          <w:rFonts w:ascii="Times New Roman" w:hAnsi="Times New Roman"/>
          <w:b/>
          <w:color w:val="000000"/>
          <w:sz w:val="24"/>
          <w:szCs w:val="24"/>
          <w:u w:val="single"/>
        </w:rPr>
        <w:t>T Plakası Askı Süresini Geçirenlerden Alınacak Ücretler</w:t>
      </w:r>
    </w:p>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1-3 ay   </w:t>
      </w:r>
      <w:r w:rsidR="00440C80">
        <w:rPr>
          <w:rFonts w:ascii="Times New Roman" w:hAnsi="Times New Roman"/>
          <w:sz w:val="24"/>
          <w:szCs w:val="24"/>
        </w:rPr>
        <w:t xml:space="preserve">  </w:t>
      </w:r>
      <w:r>
        <w:rPr>
          <w:rFonts w:ascii="Times New Roman" w:hAnsi="Times New Roman"/>
          <w:sz w:val="24"/>
          <w:szCs w:val="24"/>
        </w:rPr>
        <w:t>3.279,00</w:t>
      </w:r>
      <w:r w:rsidRPr="00FA5351">
        <w:rPr>
          <w:rFonts w:ascii="Times New Roman" w:hAnsi="Times New Roman"/>
          <w:sz w:val="24"/>
          <w:szCs w:val="24"/>
        </w:rPr>
        <w:t>.TL.</w:t>
      </w:r>
    </w:p>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3-6 ay   </w:t>
      </w:r>
      <w:r w:rsidR="00440C80">
        <w:rPr>
          <w:rFonts w:ascii="Times New Roman" w:hAnsi="Times New Roman"/>
          <w:sz w:val="24"/>
          <w:szCs w:val="24"/>
        </w:rPr>
        <w:t xml:space="preserve">  </w:t>
      </w:r>
      <w:r>
        <w:rPr>
          <w:rFonts w:ascii="Times New Roman" w:hAnsi="Times New Roman"/>
          <w:sz w:val="24"/>
          <w:szCs w:val="24"/>
        </w:rPr>
        <w:t>6.565,00</w:t>
      </w:r>
      <w:r w:rsidRPr="00FA5351">
        <w:rPr>
          <w:rFonts w:ascii="Times New Roman" w:hAnsi="Times New Roman"/>
          <w:sz w:val="24"/>
          <w:szCs w:val="24"/>
        </w:rPr>
        <w:t>.TL.</w:t>
      </w:r>
    </w:p>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lastRenderedPageBreak/>
        <w:t xml:space="preserve">6-9 ay  </w:t>
      </w:r>
      <w:r w:rsidR="00440C80">
        <w:rPr>
          <w:rFonts w:ascii="Times New Roman" w:hAnsi="Times New Roman"/>
          <w:sz w:val="24"/>
          <w:szCs w:val="24"/>
        </w:rPr>
        <w:t xml:space="preserve">  </w:t>
      </w:r>
      <w:r w:rsidRPr="00FA5351">
        <w:rPr>
          <w:rFonts w:ascii="Times New Roman" w:hAnsi="Times New Roman"/>
          <w:sz w:val="24"/>
          <w:szCs w:val="24"/>
        </w:rPr>
        <w:t xml:space="preserve"> </w:t>
      </w:r>
      <w:r>
        <w:rPr>
          <w:rFonts w:ascii="Times New Roman" w:hAnsi="Times New Roman"/>
          <w:sz w:val="24"/>
          <w:szCs w:val="24"/>
        </w:rPr>
        <w:t>9.830,00</w:t>
      </w:r>
      <w:r w:rsidRPr="00FA5351">
        <w:rPr>
          <w:rFonts w:ascii="Times New Roman" w:hAnsi="Times New Roman"/>
          <w:sz w:val="24"/>
          <w:szCs w:val="24"/>
        </w:rPr>
        <w:t>.TL.</w:t>
      </w:r>
    </w:p>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9-12 ay</w:t>
      </w:r>
      <w:r>
        <w:rPr>
          <w:rFonts w:ascii="Times New Roman" w:hAnsi="Times New Roman"/>
          <w:sz w:val="24"/>
          <w:szCs w:val="24"/>
        </w:rPr>
        <w:t xml:space="preserve"> 13.234,00</w:t>
      </w:r>
      <w:r w:rsidRPr="00FA5351">
        <w:rPr>
          <w:rFonts w:ascii="Times New Roman" w:hAnsi="Times New Roman"/>
          <w:sz w:val="24"/>
          <w:szCs w:val="24"/>
        </w:rPr>
        <w:t xml:space="preserve">.TL -1 Yıl Sonraki Her ay İçin </w:t>
      </w:r>
      <w:r>
        <w:rPr>
          <w:rFonts w:ascii="Times New Roman" w:hAnsi="Times New Roman"/>
          <w:sz w:val="24"/>
          <w:szCs w:val="24"/>
        </w:rPr>
        <w:t>110,00.TL.</w:t>
      </w:r>
      <w:r w:rsidRPr="00FA5351">
        <w:rPr>
          <w:rFonts w:ascii="Times New Roman" w:hAnsi="Times New Roman"/>
          <w:sz w:val="24"/>
          <w:szCs w:val="24"/>
        </w:rPr>
        <w:t xml:space="preserve">Artırımlı Ödenecektir. </w:t>
      </w:r>
    </w:p>
    <w:p w:rsidR="009E603A" w:rsidRDefault="009E603A" w:rsidP="009E603A">
      <w:pPr>
        <w:ind w:left="-900"/>
        <w:rPr>
          <w:b/>
          <w:bCs/>
        </w:rPr>
      </w:pPr>
      <w:r>
        <w:rPr>
          <w:bCs/>
        </w:rPr>
        <w:t xml:space="preserve">            </w:t>
      </w:r>
      <w:r w:rsidRPr="0070548A">
        <w:rPr>
          <w:b/>
          <w:bCs/>
        </w:rPr>
        <w:t xml:space="preserve"> </w:t>
      </w:r>
      <w:r>
        <w:rPr>
          <w:b/>
          <w:bCs/>
        </w:rPr>
        <w:t xml:space="preserve">  </w:t>
      </w:r>
      <w:r w:rsidRPr="00FA5351">
        <w:t xml:space="preserve">Yukarıdaki ücretlere KDV.Dahildir.         </w:t>
      </w:r>
      <w:r>
        <w:rPr>
          <w:b/>
          <w:bCs/>
        </w:rPr>
        <w:t xml:space="preserve">  </w:t>
      </w:r>
    </w:p>
    <w:p w:rsidR="009E603A" w:rsidRDefault="009E603A" w:rsidP="009E603A">
      <w:pPr>
        <w:ind w:left="-900"/>
        <w:rPr>
          <w:b/>
          <w:bCs/>
        </w:rPr>
      </w:pPr>
      <w:r>
        <w:rPr>
          <w:b/>
          <w:bCs/>
        </w:rPr>
        <w:t xml:space="preserve">               </w:t>
      </w:r>
    </w:p>
    <w:p w:rsidR="00110EB3" w:rsidRDefault="00110EB3" w:rsidP="009E603A">
      <w:pPr>
        <w:ind w:left="-900"/>
        <w:rPr>
          <w:b/>
          <w:bCs/>
        </w:rPr>
      </w:pPr>
    </w:p>
    <w:p w:rsidR="009E603A" w:rsidRPr="00FA5351" w:rsidRDefault="009E603A" w:rsidP="009E603A">
      <w:pPr>
        <w:ind w:left="-900"/>
        <w:rPr>
          <w:b/>
          <w:bCs/>
          <w:u w:val="single"/>
        </w:rPr>
      </w:pPr>
      <w:r>
        <w:t xml:space="preserve">              </w:t>
      </w:r>
      <w:r w:rsidRPr="00FA5351">
        <w:rPr>
          <w:b/>
          <w:bCs/>
          <w:u w:val="single"/>
        </w:rPr>
        <w:t>5)MEZBAHA HAYVAN KESİM ÜCRETİ</w:t>
      </w:r>
    </w:p>
    <w:tbl>
      <w:tblPr>
        <w:tblW w:w="9796"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577"/>
        <w:gridCol w:w="1233"/>
      </w:tblGrid>
      <w:tr w:rsidR="009E603A" w:rsidRPr="00FA5351" w:rsidTr="001C32E4">
        <w:trPr>
          <w:trHeight w:val="324"/>
        </w:trPr>
        <w:tc>
          <w:tcPr>
            <w:tcW w:w="8577" w:type="dxa"/>
            <w:tcBorders>
              <w:top w:val="single" w:sz="4" w:space="0" w:color="auto"/>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A-Büyükbaş hayvan </w:t>
            </w:r>
            <w:smartTag w:uri="urn:schemas-microsoft-com:office:smarttags" w:element="metricconverter">
              <w:smartTagPr>
                <w:attr w:name="ProductID" w:val="200 Kg"/>
              </w:smartTagPr>
              <w:r w:rsidRPr="00FA5351">
                <w:rPr>
                  <w:rFonts w:ascii="Times New Roman" w:hAnsi="Times New Roman"/>
                  <w:sz w:val="24"/>
                  <w:szCs w:val="24"/>
                </w:rPr>
                <w:t>200 Kg</w:t>
              </w:r>
            </w:smartTag>
            <w:r w:rsidRPr="00FA5351">
              <w:rPr>
                <w:rFonts w:ascii="Times New Roman" w:hAnsi="Times New Roman"/>
                <w:sz w:val="24"/>
                <w:szCs w:val="24"/>
              </w:rPr>
              <w:t xml:space="preserve">. dan yukarısı için                                                                                                </w:t>
            </w:r>
          </w:p>
        </w:tc>
        <w:tc>
          <w:tcPr>
            <w:tcW w:w="1219" w:type="dxa"/>
            <w:tcBorders>
              <w:top w:val="single" w:sz="4" w:space="0" w:color="auto"/>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595</w:t>
            </w:r>
            <w:r w:rsidRPr="00FA5351">
              <w:rPr>
                <w:rFonts w:ascii="Times New Roman" w:hAnsi="Times New Roman"/>
                <w:sz w:val="24"/>
                <w:szCs w:val="24"/>
              </w:rPr>
              <w:t>,00.TL.</w:t>
            </w:r>
          </w:p>
        </w:tc>
      </w:tr>
      <w:tr w:rsidR="009E603A" w:rsidRPr="00FA5351" w:rsidTr="001C32E4">
        <w:trPr>
          <w:trHeight w:val="324"/>
        </w:trPr>
        <w:tc>
          <w:tcPr>
            <w:tcW w:w="8577" w:type="dxa"/>
            <w:tcBorders>
              <w:top w:val="nil"/>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B-Küçükbaş hayvan </w:t>
            </w:r>
            <w:smartTag w:uri="urn:schemas-microsoft-com:office:smarttags" w:element="metricconverter">
              <w:smartTagPr>
                <w:attr w:name="ProductID" w:val="200 Kg"/>
              </w:smartTagPr>
              <w:r w:rsidRPr="00FA5351">
                <w:rPr>
                  <w:rFonts w:ascii="Times New Roman" w:hAnsi="Times New Roman"/>
                  <w:sz w:val="24"/>
                  <w:szCs w:val="24"/>
                </w:rPr>
                <w:t>200 Kg</w:t>
              </w:r>
            </w:smartTag>
            <w:r w:rsidRPr="00FA5351">
              <w:rPr>
                <w:rFonts w:ascii="Times New Roman" w:hAnsi="Times New Roman"/>
                <w:sz w:val="24"/>
                <w:szCs w:val="24"/>
              </w:rPr>
              <w:t xml:space="preserve">.’a kadar için                                                                                                      </w:t>
            </w:r>
          </w:p>
        </w:tc>
        <w:tc>
          <w:tcPr>
            <w:tcW w:w="1219"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519,00</w:t>
            </w:r>
            <w:r w:rsidRPr="00FA5351">
              <w:rPr>
                <w:rFonts w:ascii="Times New Roman" w:hAnsi="Times New Roman"/>
                <w:sz w:val="24"/>
                <w:szCs w:val="24"/>
              </w:rPr>
              <w:t>.TL.</w:t>
            </w:r>
          </w:p>
        </w:tc>
      </w:tr>
      <w:tr w:rsidR="009E603A" w:rsidRPr="00FA5351" w:rsidTr="001C32E4">
        <w:trPr>
          <w:trHeight w:val="324"/>
        </w:trPr>
        <w:tc>
          <w:tcPr>
            <w:tcW w:w="8577" w:type="dxa"/>
            <w:tcBorders>
              <w:top w:val="nil"/>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C-Küçükbaş hayvanlardan                                                                                                                                </w:t>
            </w:r>
          </w:p>
        </w:tc>
        <w:tc>
          <w:tcPr>
            <w:tcW w:w="1219"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332,00</w:t>
            </w:r>
            <w:r w:rsidRPr="00FA5351">
              <w:rPr>
                <w:rFonts w:ascii="Times New Roman" w:hAnsi="Times New Roman"/>
                <w:sz w:val="24"/>
                <w:szCs w:val="24"/>
              </w:rPr>
              <w:t>.TL.</w:t>
            </w:r>
          </w:p>
        </w:tc>
      </w:tr>
      <w:tr w:rsidR="009E603A" w:rsidRPr="00FA5351" w:rsidTr="001C32E4">
        <w:trPr>
          <w:trHeight w:val="324"/>
        </w:trPr>
        <w:tc>
          <w:tcPr>
            <w:tcW w:w="8577" w:type="dxa"/>
            <w:tcBorders>
              <w:top w:val="nil"/>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Ç-Kaçak olarak yakalanan hayvanların mezbaha  kesim  ücretinin 20 katı  ücret alınır</w:t>
            </w:r>
          </w:p>
        </w:tc>
        <w:tc>
          <w:tcPr>
            <w:tcW w:w="1219" w:type="dxa"/>
            <w:tcBorders>
              <w:top w:val="nil"/>
              <w:left w:val="nil"/>
              <w:bottom w:val="nil"/>
              <w:right w:val="single" w:sz="4" w:space="0" w:color="auto"/>
            </w:tcBorders>
            <w:noWrap/>
            <w:vAlign w:val="bottom"/>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660"/>
        </w:trPr>
        <w:tc>
          <w:tcPr>
            <w:tcW w:w="8577" w:type="dxa"/>
            <w:tcBorders>
              <w:top w:val="nil"/>
              <w:left w:val="single" w:sz="4" w:space="0" w:color="auto"/>
              <w:bottom w:val="nil"/>
              <w:right w:val="nil"/>
            </w:tcBorders>
            <w:noWrap/>
            <w:vAlign w:val="bottom"/>
            <w:hideMark/>
          </w:tcPr>
          <w:p w:rsidR="009E603A" w:rsidRPr="00FA5351" w:rsidRDefault="009E603A" w:rsidP="001C32E4">
            <w:pPr>
              <w:pStyle w:val="AralkYok"/>
              <w:ind w:right="-1289"/>
              <w:rPr>
                <w:rFonts w:ascii="Times New Roman" w:hAnsi="Times New Roman"/>
                <w:sz w:val="24"/>
                <w:szCs w:val="24"/>
              </w:rPr>
            </w:pPr>
            <w:r w:rsidRPr="00FA5351">
              <w:rPr>
                <w:rFonts w:ascii="Times New Roman" w:hAnsi="Times New Roman"/>
                <w:sz w:val="24"/>
                <w:szCs w:val="24"/>
              </w:rPr>
              <w:t xml:space="preserve">D-Belediye sınırları dışında kesilen fakat belediye sınırları içinde satışa sunulan  etlerden Beher kilogram başına muayene ücreti                                                                 </w:t>
            </w:r>
            <w:r>
              <w:rPr>
                <w:rFonts w:ascii="Times New Roman" w:hAnsi="Times New Roman"/>
                <w:sz w:val="24"/>
                <w:szCs w:val="24"/>
              </w:rPr>
              <w:t xml:space="preserve">   </w:t>
            </w:r>
            <w:r w:rsidRPr="00FA5351">
              <w:rPr>
                <w:rFonts w:ascii="Times New Roman" w:hAnsi="Times New Roman"/>
                <w:sz w:val="24"/>
                <w:szCs w:val="24"/>
              </w:rPr>
              <w:t xml:space="preserve">                                       </w:t>
            </w:r>
          </w:p>
        </w:tc>
        <w:tc>
          <w:tcPr>
            <w:tcW w:w="1219" w:type="dxa"/>
            <w:tcBorders>
              <w:top w:val="nil"/>
              <w:left w:val="nil"/>
              <w:bottom w:val="nil"/>
              <w:right w:val="single" w:sz="4" w:space="0" w:color="auto"/>
            </w:tcBorders>
            <w:noWrap/>
            <w:vAlign w:val="bottom"/>
            <w:hideMark/>
          </w:tcPr>
          <w:p w:rsidR="009E603A" w:rsidRPr="00FA5351" w:rsidRDefault="009E603A" w:rsidP="001C32E4">
            <w:pPr>
              <w:pStyle w:val="AralkYok"/>
              <w:ind w:left="259"/>
              <w:jc w:val="right"/>
              <w:rPr>
                <w:rFonts w:ascii="Times New Roman" w:hAnsi="Times New Roman"/>
                <w:sz w:val="24"/>
                <w:szCs w:val="24"/>
              </w:rPr>
            </w:pPr>
            <w:r>
              <w:rPr>
                <w:rFonts w:ascii="Times New Roman" w:hAnsi="Times New Roman"/>
                <w:sz w:val="24"/>
                <w:szCs w:val="24"/>
              </w:rPr>
              <w:t xml:space="preserve">  7,00.TL.                    </w:t>
            </w:r>
          </w:p>
        </w:tc>
      </w:tr>
      <w:tr w:rsidR="009E603A" w:rsidRPr="00FA5351" w:rsidTr="001C32E4">
        <w:trPr>
          <w:trHeight w:val="324"/>
        </w:trPr>
        <w:tc>
          <w:tcPr>
            <w:tcW w:w="8577" w:type="dxa"/>
            <w:tcBorders>
              <w:top w:val="nil"/>
              <w:left w:val="single" w:sz="4" w:space="0" w:color="auto"/>
              <w:bottom w:val="single" w:sz="4" w:space="0" w:color="auto"/>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Mezbaha kesim ücretini vadesinde ödemeyenlerin 6183 Sayılı A.A.Kanunu’nun</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51.maddesi ne istinaden gecikme zammı tahakkuk ettirilir.Kesimi durdurulur.</w:t>
            </w:r>
          </w:p>
        </w:tc>
        <w:tc>
          <w:tcPr>
            <w:tcW w:w="1219" w:type="dxa"/>
            <w:tcBorders>
              <w:top w:val="nil"/>
              <w:left w:val="nil"/>
              <w:bottom w:val="single" w:sz="4" w:space="0" w:color="auto"/>
              <w:right w:val="single" w:sz="4" w:space="0" w:color="auto"/>
            </w:tcBorders>
            <w:noWrap/>
            <w:vAlign w:val="bottom"/>
          </w:tcPr>
          <w:p w:rsidR="009E603A" w:rsidRPr="00FA5351" w:rsidRDefault="009E603A" w:rsidP="001C32E4">
            <w:pPr>
              <w:pStyle w:val="AralkYok"/>
              <w:rPr>
                <w:rFonts w:ascii="Times New Roman" w:hAnsi="Times New Roman"/>
                <w:sz w:val="24"/>
                <w:szCs w:val="24"/>
              </w:rPr>
            </w:pPr>
          </w:p>
        </w:tc>
      </w:tr>
    </w:tbl>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9E603A" w:rsidRPr="00FA5351" w:rsidRDefault="009E603A" w:rsidP="009E603A">
      <w:pPr>
        <w:pStyle w:val="AralkYok"/>
        <w:rPr>
          <w:rFonts w:ascii="Times New Roman" w:hAnsi="Times New Roman"/>
          <w:sz w:val="24"/>
          <w:szCs w:val="24"/>
        </w:rPr>
      </w:pPr>
    </w:p>
    <w:p w:rsidR="009E603A" w:rsidRPr="00FA5351" w:rsidRDefault="009E603A" w:rsidP="009E603A">
      <w:pPr>
        <w:pStyle w:val="AralkYok"/>
        <w:rPr>
          <w:rFonts w:ascii="Times New Roman" w:hAnsi="Times New Roman"/>
          <w:sz w:val="24"/>
          <w:szCs w:val="24"/>
        </w:rPr>
      </w:pPr>
      <w:r w:rsidRPr="00FA5351">
        <w:rPr>
          <w:rFonts w:ascii="Times New Roman" w:hAnsi="Times New Roman"/>
          <w:b/>
          <w:sz w:val="24"/>
          <w:szCs w:val="24"/>
        </w:rPr>
        <w:t>6)</w:t>
      </w:r>
      <w:r w:rsidRPr="00FA5351">
        <w:rPr>
          <w:rFonts w:ascii="Times New Roman" w:hAnsi="Times New Roman"/>
          <w:b/>
          <w:sz w:val="24"/>
          <w:szCs w:val="24"/>
          <w:u w:val="single"/>
        </w:rPr>
        <w:t>KIYMETLİ EVRAK SATIŞ ÜCRETİ</w:t>
      </w:r>
    </w:p>
    <w:tbl>
      <w:tblPr>
        <w:tblW w:w="9654"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510"/>
        <w:gridCol w:w="1206"/>
      </w:tblGrid>
      <w:tr w:rsidR="009E603A" w:rsidRPr="00FA5351" w:rsidTr="001C32E4">
        <w:trPr>
          <w:trHeight w:val="835"/>
        </w:trPr>
        <w:tc>
          <w:tcPr>
            <w:tcW w:w="8577"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A-İşyeri açma ruhsat harcı,Pazar ruhsat harcı,işyeri sicil defteri,sağlık karnesi,esnaf</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sicil defteri,Su Abone Sözleşmesi</w:t>
            </w:r>
            <w:r>
              <w:rPr>
                <w:rFonts w:ascii="Times New Roman" w:hAnsi="Times New Roman"/>
                <w:sz w:val="24"/>
                <w:szCs w:val="24"/>
              </w:rPr>
              <w:t>,</w:t>
            </w:r>
            <w:r w:rsidRPr="00FA5351">
              <w:rPr>
                <w:rFonts w:ascii="Times New Roman" w:hAnsi="Times New Roman"/>
                <w:sz w:val="24"/>
                <w:szCs w:val="24"/>
              </w:rPr>
              <w:t xml:space="preserve">vb. adedinden                                                                                                                            </w:t>
            </w:r>
          </w:p>
        </w:tc>
        <w:tc>
          <w:tcPr>
            <w:tcW w:w="107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796,00</w:t>
            </w:r>
            <w:r w:rsidRPr="00FA5351">
              <w:rPr>
                <w:rFonts w:ascii="Times New Roman" w:hAnsi="Times New Roman"/>
                <w:sz w:val="24"/>
                <w:szCs w:val="24"/>
              </w:rPr>
              <w:t>.TL.</w:t>
            </w:r>
          </w:p>
        </w:tc>
      </w:tr>
      <w:tr w:rsidR="009E603A" w:rsidRPr="00FA5351" w:rsidTr="001C32E4">
        <w:trPr>
          <w:trHeight w:val="324"/>
        </w:trPr>
        <w:tc>
          <w:tcPr>
            <w:tcW w:w="8577"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B-Ölçü ve tartı aletleri beyannamesi                                                                                                               </w:t>
            </w:r>
          </w:p>
        </w:tc>
        <w:tc>
          <w:tcPr>
            <w:tcW w:w="107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595,00</w:t>
            </w:r>
            <w:r w:rsidRPr="00FA5351">
              <w:rPr>
                <w:rFonts w:ascii="Times New Roman" w:hAnsi="Times New Roman"/>
                <w:sz w:val="24"/>
                <w:szCs w:val="24"/>
              </w:rPr>
              <w:t>.TL.</w:t>
            </w:r>
          </w:p>
        </w:tc>
      </w:tr>
      <w:tr w:rsidR="009E603A" w:rsidRPr="00FA5351" w:rsidTr="001C32E4">
        <w:trPr>
          <w:trHeight w:val="324"/>
        </w:trPr>
        <w:tc>
          <w:tcPr>
            <w:tcW w:w="8577"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C-Emlak beyan sureti,evrak suretlerinden                                                                                                      </w:t>
            </w:r>
          </w:p>
        </w:tc>
        <w:tc>
          <w:tcPr>
            <w:tcW w:w="107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394</w:t>
            </w:r>
            <w:r w:rsidRPr="00FA5351">
              <w:rPr>
                <w:rFonts w:ascii="Times New Roman" w:hAnsi="Times New Roman"/>
                <w:sz w:val="24"/>
                <w:szCs w:val="24"/>
              </w:rPr>
              <w:t>,00.TL.</w:t>
            </w:r>
          </w:p>
        </w:tc>
      </w:tr>
      <w:tr w:rsidR="009E603A" w:rsidRPr="00FA5351" w:rsidTr="001C32E4">
        <w:trPr>
          <w:trHeight w:val="324"/>
        </w:trPr>
        <w:tc>
          <w:tcPr>
            <w:tcW w:w="8577"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Ç-Minibüs ruhsat kartı ücreti                                                                                                                            </w:t>
            </w:r>
          </w:p>
        </w:tc>
        <w:tc>
          <w:tcPr>
            <w:tcW w:w="107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927</w:t>
            </w:r>
            <w:r w:rsidRPr="00FA5351">
              <w:rPr>
                <w:rFonts w:ascii="Times New Roman" w:hAnsi="Times New Roman"/>
                <w:sz w:val="24"/>
                <w:szCs w:val="24"/>
              </w:rPr>
              <w:t>,00.TL.</w:t>
            </w:r>
          </w:p>
        </w:tc>
      </w:tr>
      <w:tr w:rsidR="009E603A" w:rsidRPr="00FA5351" w:rsidTr="001C32E4">
        <w:trPr>
          <w:trHeight w:val="324"/>
        </w:trPr>
        <w:tc>
          <w:tcPr>
            <w:tcW w:w="8577"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D-Pazar kartı ücreti vb. adedinden                                                                                                                  </w:t>
            </w:r>
          </w:p>
        </w:tc>
        <w:tc>
          <w:tcPr>
            <w:tcW w:w="107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560</w:t>
            </w:r>
            <w:r w:rsidRPr="00FA5351">
              <w:rPr>
                <w:rFonts w:ascii="Times New Roman" w:hAnsi="Times New Roman"/>
                <w:sz w:val="24"/>
                <w:szCs w:val="24"/>
              </w:rPr>
              <w:t>,00.TL.</w:t>
            </w:r>
          </w:p>
        </w:tc>
      </w:tr>
      <w:tr w:rsidR="009E603A" w:rsidRPr="00FA5351" w:rsidTr="001C32E4">
        <w:trPr>
          <w:trHeight w:val="324"/>
        </w:trPr>
        <w:tc>
          <w:tcPr>
            <w:tcW w:w="8577"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E-Tahditli Ticari Taşıt  Belgesi adedinden</w:t>
            </w:r>
          </w:p>
        </w:tc>
        <w:tc>
          <w:tcPr>
            <w:tcW w:w="107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498,00</w:t>
            </w:r>
            <w:r w:rsidRPr="00FA5351">
              <w:rPr>
                <w:rFonts w:ascii="Times New Roman" w:hAnsi="Times New Roman"/>
                <w:sz w:val="24"/>
                <w:szCs w:val="24"/>
              </w:rPr>
              <w:t>.TL.</w:t>
            </w:r>
          </w:p>
        </w:tc>
      </w:tr>
    </w:tbl>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KDV.Dahildir.</w:t>
      </w:r>
    </w:p>
    <w:p w:rsidR="009E603A" w:rsidRPr="00FA5351" w:rsidRDefault="009E603A" w:rsidP="009E603A">
      <w:pPr>
        <w:pStyle w:val="AralkYok"/>
        <w:rPr>
          <w:rFonts w:ascii="Times New Roman" w:hAnsi="Times New Roman"/>
          <w:b/>
          <w:bCs/>
          <w:sz w:val="24"/>
          <w:szCs w:val="24"/>
          <w:u w:val="single"/>
        </w:rPr>
      </w:pPr>
      <w:r>
        <w:rPr>
          <w:rFonts w:ascii="Times New Roman" w:hAnsi="Times New Roman"/>
          <w:b/>
          <w:bCs/>
          <w:sz w:val="24"/>
          <w:szCs w:val="24"/>
          <w:u w:val="single"/>
        </w:rPr>
        <w:t>7</w:t>
      </w:r>
      <w:r w:rsidRPr="00FA5351">
        <w:rPr>
          <w:rFonts w:ascii="Times New Roman" w:hAnsi="Times New Roman"/>
          <w:b/>
          <w:bCs/>
          <w:sz w:val="24"/>
          <w:szCs w:val="24"/>
          <w:u w:val="single"/>
        </w:rPr>
        <w:t>) OKUL-ÖZELSERVİS ARACI ÖZEL İZİN BELGESİ ÜCRETİ</w:t>
      </w:r>
    </w:p>
    <w:tbl>
      <w:tblPr>
        <w:tblW w:w="9595" w:type="dxa"/>
        <w:tblInd w:w="55" w:type="dxa"/>
        <w:tblCellMar>
          <w:left w:w="70" w:type="dxa"/>
          <w:right w:w="70" w:type="dxa"/>
        </w:tblCellMar>
        <w:tblLook w:val="04A0" w:firstRow="1" w:lastRow="0" w:firstColumn="1" w:lastColumn="0" w:noHBand="0" w:noVBand="1"/>
      </w:tblPr>
      <w:tblGrid>
        <w:gridCol w:w="8498"/>
        <w:gridCol w:w="1214"/>
      </w:tblGrid>
      <w:tr w:rsidR="009E603A" w:rsidRPr="00FA5351" w:rsidTr="001C32E4">
        <w:trPr>
          <w:trHeight w:val="247"/>
        </w:trPr>
        <w:tc>
          <w:tcPr>
            <w:tcW w:w="8498"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5393 Sayılı Yasa’nın 15 p fıkrası gereği yıllık                                                                                   </w:t>
            </w:r>
          </w:p>
        </w:tc>
        <w:tc>
          <w:tcPr>
            <w:tcW w:w="1097" w:type="dxa"/>
            <w:noWrap/>
            <w:vAlign w:val="bottom"/>
            <w:hideMark/>
          </w:tcPr>
          <w:p w:rsidR="009E603A" w:rsidRPr="00FA5351" w:rsidRDefault="009E603A" w:rsidP="001C32E4">
            <w:pPr>
              <w:pStyle w:val="AralkYok"/>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899,</w:t>
            </w:r>
            <w:r w:rsidRPr="00FA5351">
              <w:rPr>
                <w:rFonts w:ascii="Times New Roman" w:hAnsi="Times New Roman"/>
                <w:sz w:val="24"/>
                <w:szCs w:val="24"/>
              </w:rPr>
              <w:t>00.TL.</w:t>
            </w:r>
          </w:p>
        </w:tc>
      </w:tr>
    </w:tbl>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 Yukarıdaki ücretlere KDV.Dahil değildir.</w:t>
      </w:r>
    </w:p>
    <w:p w:rsidR="009E603A" w:rsidRPr="00FA5351" w:rsidRDefault="009E603A" w:rsidP="009E603A">
      <w:pPr>
        <w:pStyle w:val="AralkYok"/>
        <w:rPr>
          <w:rFonts w:ascii="Times New Roman" w:hAnsi="Times New Roman"/>
          <w:sz w:val="24"/>
          <w:szCs w:val="24"/>
        </w:rPr>
      </w:pPr>
    </w:p>
    <w:tbl>
      <w:tblPr>
        <w:tblW w:w="22431"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8793"/>
        <w:gridCol w:w="3638"/>
      </w:tblGrid>
      <w:tr w:rsidR="009E603A" w:rsidRPr="00FA5351" w:rsidTr="001C32E4">
        <w:trPr>
          <w:gridAfter w:val="1"/>
          <w:wAfter w:w="3638" w:type="dxa"/>
          <w:trHeight w:val="534"/>
        </w:trPr>
        <w:tc>
          <w:tcPr>
            <w:tcW w:w="18793" w:type="dxa"/>
            <w:tcBorders>
              <w:top w:val="nil"/>
              <w:left w:val="nil"/>
              <w:bottom w:val="nil"/>
              <w:right w:val="nil"/>
            </w:tcBorders>
            <w:noWrap/>
            <w:vAlign w:val="bottom"/>
          </w:tcPr>
          <w:tbl>
            <w:tblPr>
              <w:tblW w:w="117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946"/>
              <w:gridCol w:w="1474"/>
              <w:gridCol w:w="1331"/>
            </w:tblGrid>
            <w:tr w:rsidR="009E603A" w:rsidRPr="00FA5351" w:rsidTr="001C32E4">
              <w:trPr>
                <w:trHeight w:val="534"/>
              </w:trPr>
              <w:tc>
                <w:tcPr>
                  <w:tcW w:w="11751" w:type="dxa"/>
                  <w:gridSpan w:val="3"/>
                  <w:tcBorders>
                    <w:top w:val="nil"/>
                    <w:left w:val="nil"/>
                    <w:bottom w:val="nil"/>
                    <w:right w:val="nil"/>
                  </w:tcBorders>
                  <w:noWrap/>
                  <w:vAlign w:val="bottom"/>
                </w:tcPr>
                <w:p w:rsidR="009E603A" w:rsidRPr="00FA5351" w:rsidRDefault="009E603A" w:rsidP="001C32E4">
                  <w:pPr>
                    <w:pStyle w:val="AralkYok"/>
                    <w:ind w:left="-125" w:firstLine="125"/>
                    <w:rPr>
                      <w:rFonts w:ascii="Times New Roman" w:hAnsi="Times New Roman"/>
                      <w:b/>
                      <w:sz w:val="24"/>
                      <w:szCs w:val="24"/>
                      <w:u w:val="single"/>
                    </w:rPr>
                  </w:pPr>
                  <w:r>
                    <w:rPr>
                      <w:rFonts w:ascii="Times New Roman" w:hAnsi="Times New Roman"/>
                      <w:bCs/>
                      <w:sz w:val="24"/>
                      <w:szCs w:val="24"/>
                    </w:rPr>
                    <w:t>8</w:t>
                  </w:r>
                  <w:r w:rsidRPr="00FA5351">
                    <w:rPr>
                      <w:rFonts w:ascii="Times New Roman" w:hAnsi="Times New Roman"/>
                      <w:b/>
                      <w:bCs/>
                      <w:sz w:val="24"/>
                      <w:szCs w:val="24"/>
                      <w:u w:val="single"/>
                    </w:rPr>
                    <w:t>)</w:t>
                  </w:r>
                  <w:r w:rsidRPr="00FA5351">
                    <w:rPr>
                      <w:rFonts w:ascii="Times New Roman" w:hAnsi="Times New Roman"/>
                      <w:b/>
                      <w:sz w:val="24"/>
                      <w:szCs w:val="24"/>
                      <w:u w:val="single"/>
                    </w:rPr>
                    <w:t xml:space="preserve">KARAYOLU YOLCU TERMİNALİ-OTOPARK ÜCRET TARİFESİ </w:t>
                  </w:r>
                </w:p>
                <w:p w:rsidR="009E603A" w:rsidRPr="00042C2C" w:rsidRDefault="009E603A" w:rsidP="001C32E4">
                  <w:pPr>
                    <w:pStyle w:val="AralkYok"/>
                    <w:rPr>
                      <w:rFonts w:ascii="Times New Roman" w:hAnsi="Times New Roman"/>
                      <w:sz w:val="16"/>
                      <w:szCs w:val="16"/>
                      <w:u w:val="single"/>
                    </w:rPr>
                  </w:pPr>
                </w:p>
                <w:tbl>
                  <w:tblPr>
                    <w:tblW w:w="9514" w:type="dxa"/>
                    <w:tblCellMar>
                      <w:left w:w="70" w:type="dxa"/>
                      <w:right w:w="70" w:type="dxa"/>
                    </w:tblCellMar>
                    <w:tblLook w:val="04A0" w:firstRow="1" w:lastRow="0" w:firstColumn="1" w:lastColumn="0" w:noHBand="0" w:noVBand="1"/>
                  </w:tblPr>
                  <w:tblGrid>
                    <w:gridCol w:w="1718"/>
                    <w:gridCol w:w="1294"/>
                    <w:gridCol w:w="939"/>
                    <w:gridCol w:w="1037"/>
                    <w:gridCol w:w="1037"/>
                    <w:gridCol w:w="763"/>
                    <w:gridCol w:w="685"/>
                    <w:gridCol w:w="146"/>
                    <w:gridCol w:w="802"/>
                    <w:gridCol w:w="613"/>
                    <w:gridCol w:w="252"/>
                    <w:gridCol w:w="715"/>
                  </w:tblGrid>
                  <w:tr w:rsidR="009E603A" w:rsidRPr="00042C2C" w:rsidTr="001C32E4">
                    <w:trPr>
                      <w:trHeight w:val="191"/>
                    </w:trPr>
                    <w:tc>
                      <w:tcPr>
                        <w:tcW w:w="1718" w:type="dxa"/>
                        <w:tcBorders>
                          <w:top w:val="nil"/>
                          <w:left w:val="nil"/>
                          <w:bottom w:val="nil"/>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6703" w:type="dxa"/>
                        <w:gridSpan w:val="8"/>
                        <w:tcBorders>
                          <w:top w:val="nil"/>
                          <w:left w:val="nil"/>
                          <w:bottom w:val="nil"/>
                          <w:right w:val="nil"/>
                        </w:tcBorders>
                        <w:shd w:val="clear" w:color="auto" w:fill="auto"/>
                        <w:vAlign w:val="bottom"/>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EK-1 KARAYOLU YOLCU TERMINALI TAVAN ÜCR£T TARIFESİ (TL)</w:t>
                        </w:r>
                      </w:p>
                    </w:tc>
                    <w:tc>
                      <w:tcPr>
                        <w:tcW w:w="613" w:type="dxa"/>
                        <w:tcBorders>
                          <w:top w:val="nil"/>
                          <w:left w:val="nil"/>
                          <w:bottom w:val="nil"/>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250" w:type="dxa"/>
                        <w:tcBorders>
                          <w:top w:val="nil"/>
                          <w:left w:val="nil"/>
                          <w:bottom w:val="nil"/>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230" w:type="dxa"/>
                        <w:tcBorders>
                          <w:top w:val="nil"/>
                          <w:left w:val="nil"/>
                          <w:bottom w:val="nil"/>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r>
                  <w:tr w:rsidR="009E603A" w:rsidRPr="00042C2C" w:rsidTr="001C32E4">
                    <w:trPr>
                      <w:trHeight w:val="201"/>
                    </w:trPr>
                    <w:tc>
                      <w:tcPr>
                        <w:tcW w:w="1718"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bCs/>
                            <w:color w:val="000000"/>
                            <w:sz w:val="16"/>
                            <w:szCs w:val="16"/>
                          </w:rPr>
                        </w:pPr>
                      </w:p>
                    </w:tc>
                    <w:tc>
                      <w:tcPr>
                        <w:tcW w:w="1294"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939"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1037"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1037"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763"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685"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146"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802"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613"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250"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c>
                      <w:tcPr>
                        <w:tcW w:w="230" w:type="dxa"/>
                        <w:tcBorders>
                          <w:top w:val="nil"/>
                          <w:left w:val="nil"/>
                          <w:bottom w:val="single" w:sz="8" w:space="0" w:color="auto"/>
                          <w:right w:val="nil"/>
                        </w:tcBorders>
                        <w:shd w:val="clear" w:color="auto" w:fill="auto"/>
                        <w:noWrap/>
                        <w:vAlign w:val="bottom"/>
                        <w:hideMark/>
                      </w:tcPr>
                      <w:p w:rsidR="009E603A" w:rsidRPr="00042C2C" w:rsidRDefault="009E603A" w:rsidP="001C32E4">
                        <w:pPr>
                          <w:pStyle w:val="AralkYok"/>
                          <w:rPr>
                            <w:rFonts w:ascii="Times New Roman" w:hAnsi="Times New Roman"/>
                            <w:color w:val="000000"/>
                            <w:sz w:val="16"/>
                            <w:szCs w:val="16"/>
                          </w:rPr>
                        </w:pPr>
                      </w:p>
                    </w:tc>
                  </w:tr>
                  <w:tr w:rsidR="009E603A" w:rsidRPr="00042C2C" w:rsidTr="001C32E4">
                    <w:trPr>
                      <w:trHeight w:val="201"/>
                    </w:trPr>
                    <w:tc>
                      <w:tcPr>
                        <w:tcW w:w="1718" w:type="dxa"/>
                        <w:tcBorders>
                          <w:top w:val="single" w:sz="8" w:space="0" w:color="auto"/>
                          <w:left w:val="single" w:sz="8" w:space="0" w:color="auto"/>
                          <w:bottom w:val="single" w:sz="4" w:space="0" w:color="auto"/>
                          <w:right w:val="single" w:sz="8"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7796" w:type="dxa"/>
                        <w:gridSpan w:val="11"/>
                        <w:tcBorders>
                          <w:top w:val="single" w:sz="8"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ADI:Ardeşen Şehirler arası Otobüs Terminali</w:t>
                        </w:r>
                      </w:p>
                    </w:tc>
                  </w:tr>
                  <w:tr w:rsidR="009E603A" w:rsidRPr="00042C2C" w:rsidTr="001C32E4">
                    <w:trPr>
                      <w:trHeight w:val="201"/>
                    </w:trPr>
                    <w:tc>
                      <w:tcPr>
                        <w:tcW w:w="1718" w:type="dxa"/>
                        <w:tcBorders>
                          <w:top w:val="single" w:sz="4" w:space="0" w:color="auto"/>
                          <w:left w:val="single" w:sz="4" w:space="0" w:color="auto"/>
                          <w:bottom w:val="nil"/>
                          <w:right w:val="single" w:sz="8"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TERMİNALIN</w:t>
                        </w:r>
                      </w:p>
                    </w:tc>
                    <w:tc>
                      <w:tcPr>
                        <w:tcW w:w="7796" w:type="dxa"/>
                        <w:gridSpan w:val="11"/>
                        <w:tcBorders>
                          <w:top w:val="single" w:sz="4" w:space="0" w:color="auto"/>
                          <w:left w:val="nil"/>
                          <w:bottom w:val="single" w:sz="8" w:space="0" w:color="000000"/>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ADRESI:Fatih Mahallesi Sahil Caddesi No:30</w:t>
                        </w:r>
                      </w:p>
                    </w:tc>
                  </w:tr>
                  <w:tr w:rsidR="009E603A" w:rsidRPr="00042C2C" w:rsidTr="001C32E4">
                    <w:trPr>
                      <w:trHeight w:val="201"/>
                    </w:trPr>
                    <w:tc>
                      <w:tcPr>
                        <w:tcW w:w="1718" w:type="dxa"/>
                        <w:tcBorders>
                          <w:top w:val="nil"/>
                          <w:left w:val="single" w:sz="4" w:space="0" w:color="auto"/>
                          <w:bottom w:val="single" w:sz="4" w:space="0" w:color="auto"/>
                          <w:right w:val="single" w:sz="8"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3270" w:type="dxa"/>
                        <w:gridSpan w:val="3"/>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İLİ:RİZE</w:t>
                        </w:r>
                      </w:p>
                    </w:tc>
                    <w:tc>
                      <w:tcPr>
                        <w:tcW w:w="2485" w:type="dxa"/>
                        <w:gridSpan w:val="3"/>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İlçesi:ARDEŞEN</w:t>
                        </w:r>
                      </w:p>
                    </w:tc>
                    <w:tc>
                      <w:tcPr>
                        <w:tcW w:w="2041" w:type="dxa"/>
                        <w:gridSpan w:val="5"/>
                        <w:tcBorders>
                          <w:top w:val="single" w:sz="8" w:space="0" w:color="000000"/>
                          <w:left w:val="nil"/>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Geçerlilik Süresi:</w:t>
                        </w:r>
                      </w:p>
                    </w:tc>
                  </w:tr>
                  <w:tr w:rsidR="009E603A" w:rsidRPr="00042C2C" w:rsidTr="001C32E4">
                    <w:trPr>
                      <w:trHeight w:val="201"/>
                    </w:trPr>
                    <w:tc>
                      <w:tcPr>
                        <w:tcW w:w="1718" w:type="dxa"/>
                        <w:tcBorders>
                          <w:top w:val="single" w:sz="4" w:space="0" w:color="auto"/>
                          <w:left w:val="single" w:sz="4" w:space="0" w:color="auto"/>
                          <w:bottom w:val="single" w:sz="4" w:space="0" w:color="auto"/>
                          <w:right w:val="single" w:sz="8"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3270" w:type="dxa"/>
                        <w:gridSpan w:val="3"/>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1037" w:type="dxa"/>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OTOMOBİL</w:t>
                        </w:r>
                      </w:p>
                    </w:tc>
                    <w:tc>
                      <w:tcPr>
                        <w:tcW w:w="3489" w:type="dxa"/>
                        <w:gridSpan w:val="7"/>
                        <w:tcBorders>
                          <w:top w:val="single" w:sz="4" w:space="0" w:color="auto"/>
                          <w:left w:val="nil"/>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OTOBÜS</w:t>
                        </w:r>
                      </w:p>
                    </w:tc>
                  </w:tr>
                  <w:tr w:rsidR="009E603A" w:rsidRPr="00042C2C" w:rsidTr="001C32E4">
                    <w:trPr>
                      <w:trHeight w:val="287"/>
                    </w:trPr>
                    <w:tc>
                      <w:tcPr>
                        <w:tcW w:w="1718" w:type="dxa"/>
                        <w:tcBorders>
                          <w:top w:val="single" w:sz="4" w:space="0" w:color="auto"/>
                          <w:left w:val="single" w:sz="4" w:space="0" w:color="auto"/>
                          <w:bottom w:val="single" w:sz="4" w:space="0" w:color="auto"/>
                          <w:right w:val="single" w:sz="8"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YETKİ BELGESI TÜRÜ</w:t>
                        </w:r>
                      </w:p>
                    </w:tc>
                    <w:tc>
                      <w:tcPr>
                        <w:tcW w:w="3270" w:type="dxa"/>
                        <w:gridSpan w:val="3"/>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AÇIKLAMA</w:t>
                        </w:r>
                      </w:p>
                    </w:tc>
                    <w:tc>
                      <w:tcPr>
                        <w:tcW w:w="1037" w:type="dxa"/>
                        <w:vMerge w:val="restart"/>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8 Koltuk ve Altı</w:t>
                        </w:r>
                      </w:p>
                    </w:tc>
                    <w:tc>
                      <w:tcPr>
                        <w:tcW w:w="763" w:type="dxa"/>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9•15</w:t>
                        </w:r>
                      </w:p>
                    </w:tc>
                    <w:tc>
                      <w:tcPr>
                        <w:tcW w:w="831" w:type="dxa"/>
                        <w:gridSpan w:val="2"/>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16-24</w:t>
                        </w:r>
                      </w:p>
                    </w:tc>
                    <w:tc>
                      <w:tcPr>
                        <w:tcW w:w="802" w:type="dxa"/>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25-34</w:t>
                        </w:r>
                      </w:p>
                    </w:tc>
                    <w:tc>
                      <w:tcPr>
                        <w:tcW w:w="863" w:type="dxa"/>
                        <w:gridSpan w:val="2"/>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35-45</w:t>
                        </w:r>
                      </w:p>
                    </w:tc>
                    <w:tc>
                      <w:tcPr>
                        <w:tcW w:w="230" w:type="dxa"/>
                        <w:tcBorders>
                          <w:top w:val="single" w:sz="4" w:space="0" w:color="auto"/>
                          <w:left w:val="nil"/>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46 Koltuklu</w:t>
                        </w:r>
                      </w:p>
                    </w:tc>
                  </w:tr>
                  <w:tr w:rsidR="009E603A" w:rsidRPr="00042C2C" w:rsidTr="001C32E4">
                    <w:trPr>
                      <w:trHeight w:val="383"/>
                    </w:trPr>
                    <w:tc>
                      <w:tcPr>
                        <w:tcW w:w="1718" w:type="dxa"/>
                        <w:tcBorders>
                          <w:top w:val="single" w:sz="4" w:space="0" w:color="auto"/>
                          <w:left w:val="single" w:sz="4" w:space="0" w:color="auto"/>
                          <w:bottom w:val="single" w:sz="8" w:space="0" w:color="000000"/>
                          <w:right w:val="single" w:sz="8"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3270" w:type="dxa"/>
                        <w:gridSpan w:val="3"/>
                        <w:tcBorders>
                          <w:top w:val="single" w:sz="4" w:space="0" w:color="auto"/>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1037" w:type="dxa"/>
                        <w:vMerge/>
                        <w:tcBorders>
                          <w:top w:val="single" w:sz="4" w:space="0" w:color="auto"/>
                          <w:left w:val="nil"/>
                          <w:bottom w:val="single" w:sz="8" w:space="0" w:color="000000"/>
                          <w:right w:val="single" w:sz="8" w:space="0" w:color="000000"/>
                        </w:tcBorders>
                        <w:vAlign w:val="center"/>
                        <w:hideMark/>
                      </w:tcPr>
                      <w:p w:rsidR="009E603A" w:rsidRPr="00042C2C" w:rsidRDefault="009E603A" w:rsidP="001C32E4">
                        <w:pPr>
                          <w:pStyle w:val="AralkYok"/>
                          <w:rPr>
                            <w:rFonts w:ascii="Times New Roman" w:hAnsi="Times New Roman"/>
                            <w:bCs/>
                            <w:color w:val="000000"/>
                            <w:sz w:val="16"/>
                            <w:szCs w:val="16"/>
                          </w:rPr>
                        </w:pPr>
                      </w:p>
                    </w:tc>
                    <w:tc>
                      <w:tcPr>
                        <w:tcW w:w="763" w:type="dxa"/>
                        <w:tcBorders>
                          <w:top w:val="single" w:sz="4" w:space="0" w:color="auto"/>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831" w:type="dxa"/>
                        <w:gridSpan w:val="2"/>
                        <w:tcBorders>
                          <w:top w:val="single" w:sz="4" w:space="0" w:color="auto"/>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802" w:type="dxa"/>
                        <w:tcBorders>
                          <w:top w:val="single" w:sz="4" w:space="0" w:color="auto"/>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863" w:type="dxa"/>
                        <w:gridSpan w:val="2"/>
                        <w:tcBorders>
                          <w:top w:val="single" w:sz="4" w:space="0" w:color="auto"/>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230" w:type="dxa"/>
                        <w:tcBorders>
                          <w:top w:val="single" w:sz="4" w:space="0" w:color="auto"/>
                          <w:left w:val="nil"/>
                          <w:bottom w:val="single" w:sz="8" w:space="0" w:color="000000"/>
                          <w:right w:val="single" w:sz="4"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ve Üzeri</w:t>
                        </w:r>
                      </w:p>
                    </w:tc>
                  </w:tr>
                  <w:tr w:rsidR="009E603A" w:rsidRPr="00042C2C" w:rsidTr="001C32E4">
                    <w:trPr>
                      <w:trHeight w:val="306"/>
                    </w:trPr>
                    <w:tc>
                      <w:tcPr>
                        <w:tcW w:w="1718" w:type="dxa"/>
                        <w:tcBorders>
                          <w:top w:val="nil"/>
                          <w:left w:val="single" w:sz="4" w:space="0" w:color="auto"/>
                          <w:bottom w:val="single" w:sz="4" w:space="0" w:color="auto"/>
                          <w:right w:val="single" w:sz="8"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A, B, D</w:t>
                        </w:r>
                      </w:p>
                    </w:tc>
                    <w:tc>
                      <w:tcPr>
                        <w:tcW w:w="3270" w:type="dxa"/>
                        <w:gridSpan w:val="3"/>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100 Km üstü (uluslararası / şehirler arası taşımalar için)</w:t>
                        </w:r>
                      </w:p>
                    </w:tc>
                    <w:tc>
                      <w:tcPr>
                        <w:tcW w:w="1037" w:type="dxa"/>
                        <w:tcBorders>
                          <w:top w:val="nil"/>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7,25</w:t>
                        </w:r>
                      </w:p>
                    </w:tc>
                    <w:tc>
                      <w:tcPr>
                        <w:tcW w:w="763" w:type="dxa"/>
                        <w:tcBorders>
                          <w:top w:val="nil"/>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15.60</w:t>
                        </w:r>
                      </w:p>
                    </w:tc>
                    <w:tc>
                      <w:tcPr>
                        <w:tcW w:w="831" w:type="dxa"/>
                        <w:gridSpan w:val="2"/>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29,20</w:t>
                        </w:r>
                      </w:p>
                    </w:tc>
                    <w:tc>
                      <w:tcPr>
                        <w:tcW w:w="802" w:type="dxa"/>
                        <w:tcBorders>
                          <w:top w:val="nil"/>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44,75</w:t>
                        </w:r>
                      </w:p>
                    </w:tc>
                    <w:tc>
                      <w:tcPr>
                        <w:tcW w:w="863" w:type="dxa"/>
                        <w:gridSpan w:val="2"/>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80,80</w:t>
                        </w:r>
                      </w:p>
                    </w:tc>
                    <w:tc>
                      <w:tcPr>
                        <w:tcW w:w="230" w:type="dxa"/>
                        <w:tcBorders>
                          <w:top w:val="nil"/>
                          <w:left w:val="nil"/>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77,90</w:t>
                        </w:r>
                      </w:p>
                    </w:tc>
                  </w:tr>
                  <w:tr w:rsidR="009E603A" w:rsidRPr="00042C2C" w:rsidTr="001C32E4">
                    <w:trPr>
                      <w:trHeight w:val="354"/>
                    </w:trPr>
                    <w:tc>
                      <w:tcPr>
                        <w:tcW w:w="1718" w:type="dxa"/>
                        <w:tcBorders>
                          <w:top w:val="single" w:sz="4" w:space="0" w:color="auto"/>
                          <w:left w:val="single" w:sz="4" w:space="0" w:color="auto"/>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A, B, D</w:t>
                        </w:r>
                      </w:p>
                    </w:tc>
                    <w:tc>
                      <w:tcPr>
                        <w:tcW w:w="3270" w:type="dxa"/>
                        <w:gridSpan w:val="3"/>
                        <w:tcBorders>
                          <w:top w:val="single" w:sz="4" w:space="0" w:color="auto"/>
                          <w:left w:val="single" w:sz="4" w:space="0" w:color="auto"/>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100 Km altı (uluslararası /şehirlerarası taşımalar için)</w:t>
                        </w:r>
                      </w:p>
                    </w:tc>
                    <w:tc>
                      <w:tcPr>
                        <w:tcW w:w="1037" w:type="dxa"/>
                        <w:tcBorders>
                          <w:top w:val="single" w:sz="4" w:space="0" w:color="auto"/>
                          <w:left w:val="single" w:sz="4" w:space="0" w:color="auto"/>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3</w:t>
                        </w:r>
                        <w:r w:rsidRPr="00042C2C">
                          <w:rPr>
                            <w:rFonts w:ascii="Times New Roman" w:hAnsi="Times New Roman"/>
                            <w:color w:val="000000"/>
                            <w:sz w:val="16"/>
                            <w:szCs w:val="16"/>
                          </w:rPr>
                          <w:t>,75</w:t>
                        </w:r>
                      </w:p>
                    </w:tc>
                    <w:tc>
                      <w:tcPr>
                        <w:tcW w:w="763" w:type="dxa"/>
                        <w:tcBorders>
                          <w:top w:val="single" w:sz="4" w:space="0" w:color="auto"/>
                          <w:left w:val="single" w:sz="4" w:space="0" w:color="auto"/>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7,75</w:t>
                        </w:r>
                      </w:p>
                    </w:tc>
                    <w:tc>
                      <w:tcPr>
                        <w:tcW w:w="831" w:type="dxa"/>
                        <w:gridSpan w:val="2"/>
                        <w:tcBorders>
                          <w:top w:val="single" w:sz="4" w:space="0" w:color="auto"/>
                          <w:left w:val="single" w:sz="4" w:space="0" w:color="auto"/>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15,50</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25,30</w:t>
                        </w:r>
                      </w:p>
                    </w:tc>
                    <w:tc>
                      <w:tcPr>
                        <w:tcW w:w="863" w:type="dxa"/>
                        <w:gridSpan w:val="2"/>
                        <w:tcBorders>
                          <w:top w:val="single" w:sz="4" w:space="0" w:color="auto"/>
                          <w:left w:val="single" w:sz="4" w:space="0" w:color="auto"/>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40,40</w:t>
                        </w:r>
                      </w:p>
                    </w:tc>
                    <w:tc>
                      <w:tcPr>
                        <w:tcW w:w="230" w:type="dxa"/>
                        <w:tcBorders>
                          <w:top w:val="single" w:sz="4" w:space="0" w:color="auto"/>
                          <w:left w:val="single" w:sz="4" w:space="0" w:color="auto"/>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39,00</w:t>
                        </w:r>
                      </w:p>
                    </w:tc>
                  </w:tr>
                  <w:tr w:rsidR="009E603A" w:rsidRPr="00042C2C" w:rsidTr="001C32E4">
                    <w:trPr>
                      <w:trHeight w:val="297"/>
                    </w:trPr>
                    <w:tc>
                      <w:tcPr>
                        <w:tcW w:w="1718" w:type="dxa"/>
                        <w:tcBorders>
                          <w:top w:val="single" w:sz="4" w:space="0" w:color="auto"/>
                          <w:left w:val="single" w:sz="4" w:space="0" w:color="auto"/>
                          <w:bottom w:val="nil"/>
                          <w:right w:val="single" w:sz="8"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D</w:t>
                        </w:r>
                      </w:p>
                    </w:tc>
                    <w:tc>
                      <w:tcPr>
                        <w:tcW w:w="3270" w:type="dxa"/>
                        <w:gridSpan w:val="3"/>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İl  içi Yolcu Taşıması Yapanlardan Yapanlardan</w:t>
                        </w:r>
                      </w:p>
                    </w:tc>
                    <w:tc>
                      <w:tcPr>
                        <w:tcW w:w="1037" w:type="dxa"/>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2,00</w:t>
                        </w:r>
                      </w:p>
                    </w:tc>
                    <w:tc>
                      <w:tcPr>
                        <w:tcW w:w="763" w:type="dxa"/>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4,850</w:t>
                        </w:r>
                      </w:p>
                    </w:tc>
                    <w:tc>
                      <w:tcPr>
                        <w:tcW w:w="831" w:type="dxa"/>
                        <w:gridSpan w:val="2"/>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9,70</w:t>
                        </w:r>
                      </w:p>
                    </w:tc>
                    <w:tc>
                      <w:tcPr>
                        <w:tcW w:w="802" w:type="dxa"/>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15,00</w:t>
                        </w:r>
                      </w:p>
                    </w:tc>
                    <w:tc>
                      <w:tcPr>
                        <w:tcW w:w="863" w:type="dxa"/>
                        <w:gridSpan w:val="2"/>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15,00</w:t>
                        </w:r>
                      </w:p>
                    </w:tc>
                    <w:tc>
                      <w:tcPr>
                        <w:tcW w:w="230" w:type="dxa"/>
                        <w:tcBorders>
                          <w:top w:val="single" w:sz="4" w:space="0" w:color="auto"/>
                          <w:left w:val="nil"/>
                          <w:bottom w:val="single" w:sz="8" w:space="0" w:color="000000"/>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27,25</w:t>
                        </w:r>
                      </w:p>
                    </w:tc>
                  </w:tr>
                  <w:tr w:rsidR="009E603A" w:rsidRPr="00042C2C" w:rsidTr="001C32E4">
                    <w:trPr>
                      <w:trHeight w:val="191"/>
                    </w:trPr>
                    <w:tc>
                      <w:tcPr>
                        <w:tcW w:w="1718"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A, B, D</w:t>
                        </w:r>
                      </w:p>
                    </w:tc>
                    <w:tc>
                      <w:tcPr>
                        <w:tcW w:w="3270" w:type="dxa"/>
                        <w:gridSpan w:val="3"/>
                        <w:tcBorders>
                          <w:top w:val="single" w:sz="8"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Transit</w:t>
                        </w:r>
                      </w:p>
                    </w:tc>
                    <w:tc>
                      <w:tcPr>
                        <w:tcW w:w="1037" w:type="dxa"/>
                        <w:vMerge w:val="restart"/>
                        <w:tcBorders>
                          <w:top w:val="single" w:sz="8" w:space="0" w:color="auto"/>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2,00</w:t>
                        </w:r>
                      </w:p>
                    </w:tc>
                    <w:tc>
                      <w:tcPr>
                        <w:tcW w:w="763" w:type="dxa"/>
                        <w:vMerge w:val="restart"/>
                        <w:tcBorders>
                          <w:top w:val="single" w:sz="8" w:space="0" w:color="auto"/>
                          <w:left w:val="single" w:sz="8" w:space="0" w:color="000000"/>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4,85</w:t>
                        </w:r>
                      </w:p>
                    </w:tc>
                    <w:tc>
                      <w:tcPr>
                        <w:tcW w:w="831" w:type="dxa"/>
                        <w:gridSpan w:val="2"/>
                        <w:vMerge w:val="restart"/>
                        <w:tcBorders>
                          <w:top w:val="single" w:sz="8" w:space="0" w:color="auto"/>
                          <w:left w:val="single" w:sz="8" w:space="0" w:color="000000"/>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9,70</w:t>
                        </w:r>
                      </w:p>
                    </w:tc>
                    <w:tc>
                      <w:tcPr>
                        <w:tcW w:w="802" w:type="dxa"/>
                        <w:vMerge w:val="restart"/>
                        <w:tcBorders>
                          <w:top w:val="single" w:sz="8" w:space="0" w:color="auto"/>
                          <w:left w:val="single" w:sz="8" w:space="0" w:color="000000"/>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21,45</w:t>
                        </w:r>
                      </w:p>
                    </w:tc>
                    <w:tc>
                      <w:tcPr>
                        <w:tcW w:w="863" w:type="dxa"/>
                        <w:gridSpan w:val="2"/>
                        <w:vMerge w:val="restart"/>
                        <w:tcBorders>
                          <w:top w:val="single" w:sz="8" w:space="0" w:color="auto"/>
                          <w:left w:val="single" w:sz="8" w:space="0" w:color="000000"/>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15,00</w:t>
                        </w:r>
                      </w:p>
                    </w:tc>
                    <w:tc>
                      <w:tcPr>
                        <w:tcW w:w="230" w:type="dxa"/>
                        <w:vMerge w:val="restart"/>
                        <w:tcBorders>
                          <w:top w:val="nil"/>
                          <w:left w:val="nil"/>
                          <w:bottom w:val="single" w:sz="8" w:space="0" w:color="000000"/>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27,25</w:t>
                        </w:r>
                      </w:p>
                    </w:tc>
                  </w:tr>
                  <w:tr w:rsidR="009E603A" w:rsidRPr="00042C2C" w:rsidTr="001C32E4">
                    <w:trPr>
                      <w:trHeight w:val="201"/>
                    </w:trPr>
                    <w:tc>
                      <w:tcPr>
                        <w:tcW w:w="1718" w:type="dxa"/>
                        <w:vMerge/>
                        <w:tcBorders>
                          <w:top w:val="single" w:sz="8" w:space="0" w:color="auto"/>
                          <w:left w:val="single" w:sz="4" w:space="0" w:color="auto"/>
                          <w:bottom w:val="single" w:sz="4" w:space="0" w:color="auto"/>
                          <w:right w:val="single" w:sz="8" w:space="0" w:color="auto"/>
                        </w:tcBorders>
                        <w:vAlign w:val="center"/>
                        <w:hideMark/>
                      </w:tcPr>
                      <w:p w:rsidR="009E603A" w:rsidRPr="00042C2C" w:rsidRDefault="009E603A" w:rsidP="001C32E4">
                        <w:pPr>
                          <w:pStyle w:val="AralkYok"/>
                          <w:rPr>
                            <w:rFonts w:ascii="Times New Roman" w:hAnsi="Times New Roman"/>
                            <w:bCs/>
                            <w:color w:val="000000"/>
                            <w:sz w:val="16"/>
                            <w:szCs w:val="16"/>
                          </w:rPr>
                        </w:pPr>
                      </w:p>
                    </w:tc>
                    <w:tc>
                      <w:tcPr>
                        <w:tcW w:w="3270" w:type="dxa"/>
                        <w:gridSpan w:val="3"/>
                        <w:tcBorders>
                          <w:top w:val="nil"/>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1037" w:type="dxa"/>
                        <w:vMerge/>
                        <w:tcBorders>
                          <w:top w:val="single" w:sz="8" w:space="0" w:color="auto"/>
                          <w:left w:val="nil"/>
                          <w:bottom w:val="single" w:sz="4" w:space="0" w:color="auto"/>
                          <w:right w:val="single" w:sz="8" w:space="0" w:color="000000"/>
                        </w:tcBorders>
                        <w:vAlign w:val="center"/>
                        <w:hideMark/>
                      </w:tcPr>
                      <w:p w:rsidR="009E603A" w:rsidRPr="00042C2C" w:rsidRDefault="009E603A" w:rsidP="001C32E4">
                        <w:pPr>
                          <w:pStyle w:val="AralkYok"/>
                          <w:rPr>
                            <w:rFonts w:ascii="Times New Roman" w:hAnsi="Times New Roman"/>
                            <w:color w:val="000000"/>
                            <w:sz w:val="16"/>
                            <w:szCs w:val="16"/>
                          </w:rPr>
                        </w:pPr>
                      </w:p>
                    </w:tc>
                    <w:tc>
                      <w:tcPr>
                        <w:tcW w:w="763" w:type="dxa"/>
                        <w:vMerge/>
                        <w:tcBorders>
                          <w:top w:val="single" w:sz="8" w:space="0" w:color="auto"/>
                          <w:left w:val="single" w:sz="8" w:space="0" w:color="000000"/>
                          <w:bottom w:val="single" w:sz="4" w:space="0" w:color="auto"/>
                          <w:right w:val="single" w:sz="8" w:space="0" w:color="000000"/>
                        </w:tcBorders>
                        <w:vAlign w:val="center"/>
                        <w:hideMark/>
                      </w:tcPr>
                      <w:p w:rsidR="009E603A" w:rsidRPr="00042C2C" w:rsidRDefault="009E603A" w:rsidP="001C32E4">
                        <w:pPr>
                          <w:pStyle w:val="AralkYok"/>
                          <w:rPr>
                            <w:rFonts w:ascii="Times New Roman" w:hAnsi="Times New Roman"/>
                            <w:color w:val="000000"/>
                            <w:sz w:val="16"/>
                            <w:szCs w:val="16"/>
                          </w:rPr>
                        </w:pPr>
                      </w:p>
                    </w:tc>
                    <w:tc>
                      <w:tcPr>
                        <w:tcW w:w="831" w:type="dxa"/>
                        <w:gridSpan w:val="2"/>
                        <w:vMerge/>
                        <w:tcBorders>
                          <w:top w:val="single" w:sz="8" w:space="0" w:color="auto"/>
                          <w:left w:val="single" w:sz="8" w:space="0" w:color="000000"/>
                          <w:bottom w:val="single" w:sz="4" w:space="0" w:color="auto"/>
                          <w:right w:val="single" w:sz="8" w:space="0" w:color="000000"/>
                        </w:tcBorders>
                        <w:vAlign w:val="center"/>
                        <w:hideMark/>
                      </w:tcPr>
                      <w:p w:rsidR="009E603A" w:rsidRPr="00042C2C" w:rsidRDefault="009E603A" w:rsidP="001C32E4">
                        <w:pPr>
                          <w:pStyle w:val="AralkYok"/>
                          <w:rPr>
                            <w:rFonts w:ascii="Times New Roman" w:hAnsi="Times New Roman"/>
                            <w:color w:val="000000"/>
                            <w:sz w:val="16"/>
                            <w:szCs w:val="16"/>
                          </w:rPr>
                        </w:pPr>
                      </w:p>
                    </w:tc>
                    <w:tc>
                      <w:tcPr>
                        <w:tcW w:w="802" w:type="dxa"/>
                        <w:vMerge/>
                        <w:tcBorders>
                          <w:top w:val="single" w:sz="8" w:space="0" w:color="auto"/>
                          <w:left w:val="single" w:sz="8" w:space="0" w:color="000000"/>
                          <w:bottom w:val="single" w:sz="4" w:space="0" w:color="auto"/>
                          <w:right w:val="single" w:sz="8" w:space="0" w:color="000000"/>
                        </w:tcBorders>
                        <w:vAlign w:val="center"/>
                        <w:hideMark/>
                      </w:tcPr>
                      <w:p w:rsidR="009E603A" w:rsidRPr="00042C2C" w:rsidRDefault="009E603A" w:rsidP="001C32E4">
                        <w:pPr>
                          <w:pStyle w:val="AralkYok"/>
                          <w:rPr>
                            <w:rFonts w:ascii="Times New Roman" w:hAnsi="Times New Roman"/>
                            <w:color w:val="000000"/>
                            <w:sz w:val="16"/>
                            <w:szCs w:val="16"/>
                          </w:rPr>
                        </w:pPr>
                      </w:p>
                    </w:tc>
                    <w:tc>
                      <w:tcPr>
                        <w:tcW w:w="863" w:type="dxa"/>
                        <w:gridSpan w:val="2"/>
                        <w:vMerge/>
                        <w:tcBorders>
                          <w:top w:val="single" w:sz="8" w:space="0" w:color="auto"/>
                          <w:left w:val="single" w:sz="8" w:space="0" w:color="000000"/>
                          <w:bottom w:val="single" w:sz="4" w:space="0" w:color="auto"/>
                          <w:right w:val="single" w:sz="8" w:space="0" w:color="000000"/>
                        </w:tcBorders>
                        <w:vAlign w:val="center"/>
                        <w:hideMark/>
                      </w:tcPr>
                      <w:p w:rsidR="009E603A" w:rsidRPr="00042C2C" w:rsidRDefault="009E603A" w:rsidP="001C32E4">
                        <w:pPr>
                          <w:pStyle w:val="AralkYok"/>
                          <w:rPr>
                            <w:rFonts w:ascii="Times New Roman" w:hAnsi="Times New Roman"/>
                            <w:color w:val="000000"/>
                            <w:sz w:val="16"/>
                            <w:szCs w:val="16"/>
                          </w:rPr>
                        </w:pPr>
                      </w:p>
                    </w:tc>
                    <w:tc>
                      <w:tcPr>
                        <w:tcW w:w="230" w:type="dxa"/>
                        <w:vMerge/>
                        <w:tcBorders>
                          <w:top w:val="nil"/>
                          <w:left w:val="nil"/>
                          <w:bottom w:val="single" w:sz="4" w:space="0" w:color="auto"/>
                          <w:right w:val="single" w:sz="4" w:space="0" w:color="auto"/>
                        </w:tcBorders>
                        <w:vAlign w:val="center"/>
                        <w:hideMark/>
                      </w:tcPr>
                      <w:p w:rsidR="009E603A" w:rsidRPr="00042C2C" w:rsidRDefault="009E603A" w:rsidP="001C32E4">
                        <w:pPr>
                          <w:pStyle w:val="AralkYok"/>
                          <w:rPr>
                            <w:rFonts w:ascii="Times New Roman" w:hAnsi="Times New Roman"/>
                            <w:color w:val="000000"/>
                            <w:sz w:val="16"/>
                            <w:szCs w:val="16"/>
                          </w:rPr>
                        </w:pPr>
                      </w:p>
                    </w:tc>
                  </w:tr>
                  <w:tr w:rsidR="009E603A" w:rsidRPr="00042C2C" w:rsidTr="001C32E4">
                    <w:trPr>
                      <w:trHeight w:val="316"/>
                    </w:trPr>
                    <w:tc>
                      <w:tcPr>
                        <w:tcW w:w="1718" w:type="dxa"/>
                        <w:tcBorders>
                          <w:top w:val="single" w:sz="4" w:space="0" w:color="auto"/>
                          <w:left w:val="single" w:sz="4" w:space="0" w:color="auto"/>
                          <w:bottom w:val="single" w:sz="4" w:space="0" w:color="auto"/>
                          <w:right w:val="nil"/>
                        </w:tcBorders>
                        <w:shd w:val="clear" w:color="auto" w:fill="auto"/>
                        <w:hideMark/>
                      </w:tcPr>
                      <w:p w:rsidR="009E603A" w:rsidRPr="00042C2C" w:rsidRDefault="009E603A" w:rsidP="001C32E4">
                        <w:pPr>
                          <w:pStyle w:val="AralkYok"/>
                          <w:rPr>
                            <w:rFonts w:ascii="Times New Roman" w:hAnsi="Times New Roman"/>
                            <w:color w:val="000000"/>
                            <w:sz w:val="16"/>
                            <w:szCs w:val="16"/>
                          </w:rPr>
                        </w:pPr>
                      </w:p>
                    </w:tc>
                    <w:tc>
                      <w:tcPr>
                        <w:tcW w:w="4307" w:type="dxa"/>
                        <w:gridSpan w:val="4"/>
                        <w:tcBorders>
                          <w:top w:val="single" w:sz="4" w:space="0" w:color="auto"/>
                          <w:left w:val="nil"/>
                          <w:bottom w:val="single" w:sz="4" w:space="0" w:color="auto"/>
                          <w:right w:val="nil"/>
                        </w:tcBorders>
                        <w:shd w:val="clear" w:color="auto" w:fill="auto"/>
                        <w:hideMark/>
                      </w:tcPr>
                      <w:p w:rsidR="009E603A" w:rsidRPr="00042C2C" w:rsidRDefault="009E603A" w:rsidP="001C32E4">
                        <w:pPr>
                          <w:pStyle w:val="AralkYok"/>
                          <w:rPr>
                            <w:rFonts w:ascii="Times New Roman" w:hAnsi="Times New Roman"/>
                            <w:bCs/>
                            <w:color w:val="000000"/>
                            <w:sz w:val="16"/>
                            <w:szCs w:val="16"/>
                          </w:rPr>
                        </w:pPr>
                      </w:p>
                      <w:p w:rsidR="009E603A" w:rsidRPr="00042C2C" w:rsidRDefault="009E603A" w:rsidP="001C32E4">
                        <w:pPr>
                          <w:pStyle w:val="AralkYok"/>
                          <w:rPr>
                            <w:rFonts w:ascii="Times New Roman" w:hAnsi="Times New Roman"/>
                            <w:bCs/>
                            <w:color w:val="000000"/>
                            <w:sz w:val="16"/>
                            <w:szCs w:val="16"/>
                          </w:rPr>
                        </w:pPr>
                      </w:p>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KARAYOLU YOLCU TERMİNALI OTOPARK TAVAN  ÜCRET  TARİFESİ (TL)</w:t>
                        </w:r>
                      </w:p>
                    </w:tc>
                    <w:tc>
                      <w:tcPr>
                        <w:tcW w:w="3489" w:type="dxa"/>
                        <w:gridSpan w:val="7"/>
                        <w:tcBorders>
                          <w:top w:val="single" w:sz="4" w:space="0" w:color="auto"/>
                          <w:left w:val="nil"/>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p>
                    </w:tc>
                  </w:tr>
                  <w:tr w:rsidR="009E603A" w:rsidRPr="00042C2C" w:rsidTr="001C32E4">
                    <w:trPr>
                      <w:trHeight w:val="344"/>
                    </w:trPr>
                    <w:tc>
                      <w:tcPr>
                        <w:tcW w:w="1718" w:type="dxa"/>
                        <w:vMerge w:val="restart"/>
                        <w:tcBorders>
                          <w:top w:val="single" w:sz="4" w:space="0" w:color="auto"/>
                          <w:left w:val="single" w:sz="4" w:space="0" w:color="auto"/>
                          <w:bottom w:val="single" w:sz="8" w:space="0" w:color="000000"/>
                          <w:right w:val="single" w:sz="8" w:space="0" w:color="000000"/>
                        </w:tcBorders>
                        <w:shd w:val="clear" w:color="auto" w:fill="auto"/>
                        <w:vAlign w:val="center"/>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TAŞIT TÜRÜ</w:t>
                        </w:r>
                      </w:p>
                    </w:tc>
                    <w:tc>
                      <w:tcPr>
                        <w:tcW w:w="1294" w:type="dxa"/>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0-25</w:t>
                        </w:r>
                      </w:p>
                    </w:tc>
                    <w:tc>
                      <w:tcPr>
                        <w:tcW w:w="939" w:type="dxa"/>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25 - 60</w:t>
                        </w:r>
                      </w:p>
                    </w:tc>
                    <w:tc>
                      <w:tcPr>
                        <w:tcW w:w="2074" w:type="dxa"/>
                        <w:gridSpan w:val="2"/>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12 SAATE KADAR</w:t>
                        </w:r>
                      </w:p>
                    </w:tc>
                    <w:tc>
                      <w:tcPr>
                        <w:tcW w:w="1448" w:type="dxa"/>
                        <w:gridSpan w:val="2"/>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12-24 ARASI HER</w:t>
                        </w:r>
                      </w:p>
                    </w:tc>
                    <w:tc>
                      <w:tcPr>
                        <w:tcW w:w="1561" w:type="dxa"/>
                        <w:gridSpan w:val="3"/>
                        <w:tcBorders>
                          <w:top w:val="single" w:sz="4" w:space="0" w:color="auto"/>
                          <w:left w:val="nil"/>
                          <w:bottom w:val="nil"/>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24 SAAT ÜSTÜ HER</w:t>
                        </w:r>
                      </w:p>
                    </w:tc>
                    <w:tc>
                      <w:tcPr>
                        <w:tcW w:w="480" w:type="dxa"/>
                        <w:gridSpan w:val="2"/>
                        <w:tcBorders>
                          <w:top w:val="single" w:sz="4" w:space="0" w:color="auto"/>
                          <w:left w:val="nil"/>
                          <w:bottom w:val="nil"/>
                          <w:right w:val="single" w:sz="4"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AYLIK ABONMAN</w:t>
                        </w:r>
                      </w:p>
                    </w:tc>
                  </w:tr>
                  <w:tr w:rsidR="009E603A" w:rsidRPr="00042C2C" w:rsidTr="001C32E4">
                    <w:trPr>
                      <w:trHeight w:val="268"/>
                    </w:trPr>
                    <w:tc>
                      <w:tcPr>
                        <w:tcW w:w="1718" w:type="dxa"/>
                        <w:vMerge/>
                        <w:tcBorders>
                          <w:top w:val="single" w:sz="8" w:space="0" w:color="auto"/>
                          <w:left w:val="single" w:sz="4" w:space="0" w:color="auto"/>
                          <w:bottom w:val="single" w:sz="8" w:space="0" w:color="000000"/>
                          <w:right w:val="single" w:sz="8" w:space="0" w:color="000000"/>
                        </w:tcBorders>
                        <w:vAlign w:val="center"/>
                        <w:hideMark/>
                      </w:tcPr>
                      <w:p w:rsidR="009E603A" w:rsidRPr="00042C2C" w:rsidRDefault="009E603A" w:rsidP="001C32E4">
                        <w:pPr>
                          <w:pStyle w:val="AralkYok"/>
                          <w:rPr>
                            <w:rFonts w:ascii="Times New Roman" w:hAnsi="Times New Roman"/>
                            <w:bCs/>
                            <w:color w:val="000000"/>
                            <w:sz w:val="16"/>
                            <w:szCs w:val="16"/>
                          </w:rPr>
                        </w:pPr>
                      </w:p>
                    </w:tc>
                    <w:tc>
                      <w:tcPr>
                        <w:tcW w:w="1294" w:type="dxa"/>
                        <w:tcBorders>
                          <w:top w:val="nil"/>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DAKIKA</w:t>
                        </w:r>
                      </w:p>
                    </w:tc>
                    <w:tc>
                      <w:tcPr>
                        <w:tcW w:w="939" w:type="dxa"/>
                        <w:tcBorders>
                          <w:top w:val="nil"/>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DAKIKA</w:t>
                        </w:r>
                      </w:p>
                    </w:tc>
                    <w:tc>
                      <w:tcPr>
                        <w:tcW w:w="2074" w:type="dxa"/>
                        <w:gridSpan w:val="2"/>
                        <w:tcBorders>
                          <w:top w:val="nil"/>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HER SAAT İLAVE</w:t>
                        </w:r>
                      </w:p>
                    </w:tc>
                    <w:tc>
                      <w:tcPr>
                        <w:tcW w:w="1448" w:type="dxa"/>
                        <w:gridSpan w:val="2"/>
                        <w:tcBorders>
                          <w:top w:val="nil"/>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SAAT IÇİN İLAVE</w:t>
                        </w:r>
                      </w:p>
                    </w:tc>
                    <w:tc>
                      <w:tcPr>
                        <w:tcW w:w="1561" w:type="dxa"/>
                        <w:gridSpan w:val="3"/>
                        <w:tcBorders>
                          <w:top w:val="nil"/>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SAAT İÇİN İLAVE</w:t>
                        </w:r>
                      </w:p>
                    </w:tc>
                    <w:tc>
                      <w:tcPr>
                        <w:tcW w:w="480" w:type="dxa"/>
                        <w:gridSpan w:val="2"/>
                        <w:tcBorders>
                          <w:top w:val="nil"/>
                          <w:left w:val="nil"/>
                          <w:bottom w:val="single" w:sz="8" w:space="0" w:color="000000"/>
                          <w:right w:val="single" w:sz="4" w:space="0" w:color="auto"/>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ÜCRETİ</w:t>
                        </w:r>
                      </w:p>
                    </w:tc>
                  </w:tr>
                  <w:tr w:rsidR="009E603A" w:rsidRPr="00042C2C" w:rsidTr="001C32E4">
                    <w:trPr>
                      <w:trHeight w:val="268"/>
                    </w:trPr>
                    <w:tc>
                      <w:tcPr>
                        <w:tcW w:w="1718" w:type="dxa"/>
                        <w:tcBorders>
                          <w:top w:val="nil"/>
                          <w:left w:val="single" w:sz="4" w:space="0" w:color="auto"/>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Otobüsler</w:t>
                        </w:r>
                      </w:p>
                    </w:tc>
                    <w:tc>
                      <w:tcPr>
                        <w:tcW w:w="1294" w:type="dxa"/>
                        <w:tcBorders>
                          <w:top w:val="nil"/>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ÜCRETSİZ</w:t>
                        </w:r>
                      </w:p>
                    </w:tc>
                    <w:tc>
                      <w:tcPr>
                        <w:tcW w:w="939" w:type="dxa"/>
                        <w:tcBorders>
                          <w:top w:val="nil"/>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21,45</w:t>
                        </w:r>
                      </w:p>
                    </w:tc>
                    <w:tc>
                      <w:tcPr>
                        <w:tcW w:w="2074" w:type="dxa"/>
                        <w:gridSpan w:val="2"/>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3,85</w:t>
                        </w:r>
                      </w:p>
                    </w:tc>
                    <w:tc>
                      <w:tcPr>
                        <w:tcW w:w="1448" w:type="dxa"/>
                        <w:gridSpan w:val="2"/>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9,70</w:t>
                        </w:r>
                      </w:p>
                    </w:tc>
                    <w:tc>
                      <w:tcPr>
                        <w:tcW w:w="1561" w:type="dxa"/>
                        <w:gridSpan w:val="3"/>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0,</w:t>
                        </w:r>
                        <w:r>
                          <w:rPr>
                            <w:rFonts w:ascii="Times New Roman" w:hAnsi="Times New Roman"/>
                            <w:color w:val="000000"/>
                            <w:sz w:val="16"/>
                            <w:szCs w:val="16"/>
                          </w:rPr>
                          <w:t>25</w:t>
                        </w:r>
                      </w:p>
                    </w:tc>
                    <w:tc>
                      <w:tcPr>
                        <w:tcW w:w="480" w:type="dxa"/>
                        <w:gridSpan w:val="2"/>
                        <w:tcBorders>
                          <w:top w:val="single" w:sz="8" w:space="0" w:color="000000"/>
                          <w:left w:val="nil"/>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155,90</w:t>
                        </w:r>
                      </w:p>
                    </w:tc>
                  </w:tr>
                  <w:tr w:rsidR="009E603A" w:rsidRPr="00042C2C" w:rsidTr="001C32E4">
                    <w:trPr>
                      <w:trHeight w:val="325"/>
                    </w:trPr>
                    <w:tc>
                      <w:tcPr>
                        <w:tcW w:w="1718" w:type="dxa"/>
                        <w:tcBorders>
                          <w:top w:val="single" w:sz="4" w:space="0" w:color="auto"/>
                          <w:left w:val="single" w:sz="4" w:space="0" w:color="auto"/>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Ticari Otomobiller (Taksiler)</w:t>
                        </w:r>
                      </w:p>
                    </w:tc>
                    <w:tc>
                      <w:tcPr>
                        <w:tcW w:w="1294" w:type="dxa"/>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ÜCRETSİZ</w:t>
                        </w:r>
                      </w:p>
                    </w:tc>
                    <w:tc>
                      <w:tcPr>
                        <w:tcW w:w="939" w:type="dxa"/>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3,85</w:t>
                        </w:r>
                      </w:p>
                    </w:tc>
                    <w:tc>
                      <w:tcPr>
                        <w:tcW w:w="2074" w:type="dxa"/>
                        <w:gridSpan w:val="2"/>
                        <w:tcBorders>
                          <w:top w:val="single" w:sz="4" w:space="0" w:color="auto"/>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11,85</w:t>
                        </w:r>
                      </w:p>
                    </w:tc>
                    <w:tc>
                      <w:tcPr>
                        <w:tcW w:w="1448" w:type="dxa"/>
                        <w:gridSpan w:val="2"/>
                        <w:tcBorders>
                          <w:top w:val="single" w:sz="4" w:space="0" w:color="auto"/>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0,</w:t>
                        </w:r>
                        <w:r>
                          <w:rPr>
                            <w:rFonts w:ascii="Times New Roman" w:hAnsi="Times New Roman"/>
                            <w:color w:val="000000"/>
                            <w:sz w:val="16"/>
                            <w:szCs w:val="16"/>
                          </w:rPr>
                          <w:t>25</w:t>
                        </w:r>
                      </w:p>
                    </w:tc>
                    <w:tc>
                      <w:tcPr>
                        <w:tcW w:w="1561" w:type="dxa"/>
                        <w:gridSpan w:val="3"/>
                        <w:tcBorders>
                          <w:top w:val="single" w:sz="4" w:space="0" w:color="auto"/>
                          <w:left w:val="nil"/>
                          <w:bottom w:val="single" w:sz="8" w:space="0" w:color="000000"/>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0,</w:t>
                        </w:r>
                        <w:r>
                          <w:rPr>
                            <w:rFonts w:ascii="Times New Roman" w:hAnsi="Times New Roman"/>
                            <w:color w:val="000000"/>
                            <w:sz w:val="16"/>
                            <w:szCs w:val="16"/>
                          </w:rPr>
                          <w:t>40</w:t>
                        </w:r>
                      </w:p>
                    </w:tc>
                    <w:tc>
                      <w:tcPr>
                        <w:tcW w:w="480" w:type="dxa"/>
                        <w:gridSpan w:val="2"/>
                        <w:tcBorders>
                          <w:top w:val="single" w:sz="4" w:space="0" w:color="auto"/>
                          <w:left w:val="nil"/>
                          <w:bottom w:val="single" w:sz="8" w:space="0" w:color="000000"/>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78,00</w:t>
                        </w:r>
                      </w:p>
                    </w:tc>
                  </w:tr>
                  <w:tr w:rsidR="009E603A" w:rsidRPr="00042C2C" w:rsidTr="001C32E4">
                    <w:trPr>
                      <w:trHeight w:val="335"/>
                    </w:trPr>
                    <w:tc>
                      <w:tcPr>
                        <w:tcW w:w="1718" w:type="dxa"/>
                        <w:tcBorders>
                          <w:top w:val="single" w:sz="4" w:space="0" w:color="auto"/>
                          <w:left w:val="single" w:sz="4" w:space="0" w:color="auto"/>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bCs/>
                            <w:color w:val="000000"/>
                            <w:sz w:val="16"/>
                            <w:szCs w:val="16"/>
                          </w:rPr>
                        </w:pPr>
                        <w:r w:rsidRPr="00042C2C">
                          <w:rPr>
                            <w:rFonts w:ascii="Times New Roman" w:hAnsi="Times New Roman"/>
                            <w:bCs/>
                            <w:color w:val="000000"/>
                            <w:sz w:val="16"/>
                            <w:szCs w:val="16"/>
                          </w:rPr>
                          <w:t>Özel 0tomobilIer (Resmi Dahil)</w:t>
                        </w:r>
                      </w:p>
                    </w:tc>
                    <w:tc>
                      <w:tcPr>
                        <w:tcW w:w="1294" w:type="dxa"/>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ÜCRETSİZ</w:t>
                        </w:r>
                      </w:p>
                    </w:tc>
                    <w:tc>
                      <w:tcPr>
                        <w:tcW w:w="939" w:type="dxa"/>
                        <w:tcBorders>
                          <w:top w:val="single" w:sz="4" w:space="0" w:color="auto"/>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7,75</w:t>
                        </w:r>
                      </w:p>
                    </w:tc>
                    <w:tc>
                      <w:tcPr>
                        <w:tcW w:w="2074" w:type="dxa"/>
                        <w:gridSpan w:val="2"/>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1,85</w:t>
                        </w:r>
                      </w:p>
                    </w:tc>
                    <w:tc>
                      <w:tcPr>
                        <w:tcW w:w="1448" w:type="dxa"/>
                        <w:gridSpan w:val="2"/>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0,40</w:t>
                        </w:r>
                      </w:p>
                    </w:tc>
                    <w:tc>
                      <w:tcPr>
                        <w:tcW w:w="1561" w:type="dxa"/>
                        <w:gridSpan w:val="3"/>
                        <w:tcBorders>
                          <w:top w:val="single" w:sz="8" w:space="0" w:color="000000"/>
                          <w:left w:val="nil"/>
                          <w:bottom w:val="single" w:sz="4" w:space="0" w:color="auto"/>
                          <w:right w:val="single" w:sz="8" w:space="0" w:color="000000"/>
                        </w:tcBorders>
                        <w:shd w:val="clear" w:color="auto" w:fill="auto"/>
                        <w:hideMark/>
                      </w:tcPr>
                      <w:p w:rsidR="009E603A" w:rsidRPr="00042C2C" w:rsidRDefault="009E603A" w:rsidP="001C32E4">
                        <w:pPr>
                          <w:pStyle w:val="AralkYok"/>
                          <w:rPr>
                            <w:rFonts w:ascii="Times New Roman" w:hAnsi="Times New Roman"/>
                            <w:color w:val="000000"/>
                            <w:sz w:val="16"/>
                            <w:szCs w:val="16"/>
                          </w:rPr>
                        </w:pPr>
                        <w:r w:rsidRPr="00042C2C">
                          <w:rPr>
                            <w:rFonts w:ascii="Times New Roman" w:hAnsi="Times New Roman"/>
                            <w:color w:val="000000"/>
                            <w:sz w:val="16"/>
                            <w:szCs w:val="16"/>
                          </w:rPr>
                          <w:t>0,</w:t>
                        </w:r>
                        <w:r>
                          <w:rPr>
                            <w:rFonts w:ascii="Times New Roman" w:hAnsi="Times New Roman"/>
                            <w:color w:val="000000"/>
                            <w:sz w:val="16"/>
                            <w:szCs w:val="16"/>
                          </w:rPr>
                          <w:t>4</w:t>
                        </w:r>
                        <w:r w:rsidRPr="00042C2C">
                          <w:rPr>
                            <w:rFonts w:ascii="Times New Roman" w:hAnsi="Times New Roman"/>
                            <w:color w:val="000000"/>
                            <w:sz w:val="16"/>
                            <w:szCs w:val="16"/>
                          </w:rPr>
                          <w:t>0</w:t>
                        </w:r>
                      </w:p>
                    </w:tc>
                    <w:tc>
                      <w:tcPr>
                        <w:tcW w:w="480" w:type="dxa"/>
                        <w:gridSpan w:val="2"/>
                        <w:tcBorders>
                          <w:top w:val="single" w:sz="8" w:space="0" w:color="000000"/>
                          <w:left w:val="nil"/>
                          <w:bottom w:val="single" w:sz="4" w:space="0" w:color="auto"/>
                          <w:right w:val="single" w:sz="4" w:space="0" w:color="auto"/>
                        </w:tcBorders>
                        <w:shd w:val="clear" w:color="auto" w:fill="auto"/>
                        <w:hideMark/>
                      </w:tcPr>
                      <w:p w:rsidR="009E603A" w:rsidRPr="00042C2C" w:rsidRDefault="009E603A" w:rsidP="001C32E4">
                        <w:pPr>
                          <w:pStyle w:val="AralkYok"/>
                          <w:rPr>
                            <w:rFonts w:ascii="Times New Roman" w:hAnsi="Times New Roman"/>
                            <w:color w:val="000000"/>
                            <w:sz w:val="16"/>
                            <w:szCs w:val="16"/>
                          </w:rPr>
                        </w:pPr>
                        <w:r>
                          <w:rPr>
                            <w:rFonts w:ascii="Times New Roman" w:hAnsi="Times New Roman"/>
                            <w:color w:val="000000"/>
                            <w:sz w:val="16"/>
                            <w:szCs w:val="16"/>
                          </w:rPr>
                          <w:t>78,00</w:t>
                        </w:r>
                      </w:p>
                    </w:tc>
                  </w:tr>
                  <w:tr w:rsidR="009E603A" w:rsidRPr="00FA5351" w:rsidTr="001C32E4">
                    <w:trPr>
                      <w:trHeight w:val="191"/>
                    </w:trPr>
                    <w:tc>
                      <w:tcPr>
                        <w:tcW w:w="1718"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1294"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939"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1037"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1037"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763"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685"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146"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802"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613"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250"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c>
                      <w:tcPr>
                        <w:tcW w:w="230" w:type="dxa"/>
                        <w:tcBorders>
                          <w:top w:val="single" w:sz="4" w:space="0" w:color="auto"/>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191"/>
                    </w:trPr>
                    <w:tc>
                      <w:tcPr>
                        <w:tcW w:w="1718"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b/>
                            <w:bCs/>
                            <w:color w:val="000000"/>
                            <w:sz w:val="24"/>
                            <w:szCs w:val="24"/>
                          </w:rPr>
                        </w:pPr>
                        <w:r w:rsidRPr="00FA5351">
                          <w:rPr>
                            <w:rFonts w:ascii="Times New Roman" w:hAnsi="Times New Roman"/>
                            <w:b/>
                            <w:bCs/>
                            <w:color w:val="000000"/>
                            <w:sz w:val="24"/>
                            <w:szCs w:val="24"/>
                          </w:rPr>
                          <w:t>NOT:</w:t>
                        </w:r>
                      </w:p>
                    </w:tc>
                    <w:tc>
                      <w:tcPr>
                        <w:tcW w:w="1294"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939"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1037"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1037"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763"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685"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146"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802"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613"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250"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230"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526"/>
                    </w:trPr>
                    <w:tc>
                      <w:tcPr>
                        <w:tcW w:w="9514" w:type="dxa"/>
                        <w:gridSpan w:val="12"/>
                        <w:tcBorders>
                          <w:top w:val="nil"/>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1-Terminal ücret tarifelerinin hesaplanmasında bir tam sayıdan sonra gelen 0,5'in altındaki kesirler bir tam sayıya,üstündekiler ise bir tam sayıya tamamlanır.</w:t>
                        </w:r>
                      </w:p>
                    </w:tc>
                  </w:tr>
                  <w:tr w:rsidR="009E603A" w:rsidRPr="00FA5351" w:rsidTr="001C32E4">
                    <w:trPr>
                      <w:trHeight w:val="430"/>
                    </w:trPr>
                    <w:tc>
                      <w:tcPr>
                        <w:tcW w:w="9514" w:type="dxa"/>
                        <w:gridSpan w:val="12"/>
                        <w:tcBorders>
                          <w:top w:val="nil"/>
                          <w:left w:val="nil"/>
                          <w:bottom w:val="nil"/>
                          <w:right w:val="nil"/>
                        </w:tcBorders>
                        <w:shd w:val="clear" w:color="auto" w:fill="auto"/>
                        <w:vAlign w:val="bottom"/>
                        <w:hideMark/>
                      </w:tcPr>
                      <w:p w:rsidR="009E603A" w:rsidRPr="00FA5351" w:rsidRDefault="009E603A" w:rsidP="001C32E4">
                        <w:pPr>
                          <w:pStyle w:val="AralkYok"/>
                          <w:jc w:val="both"/>
                          <w:rPr>
                            <w:rFonts w:ascii="Times New Roman" w:hAnsi="Times New Roman"/>
                            <w:color w:val="000000"/>
                            <w:sz w:val="24"/>
                            <w:szCs w:val="24"/>
                          </w:rPr>
                        </w:pPr>
                        <w:r w:rsidRPr="00FA5351">
                          <w:rPr>
                            <w:rFonts w:ascii="Times New Roman" w:hAnsi="Times New Roman"/>
                            <w:color w:val="000000"/>
                            <w:sz w:val="24"/>
                            <w:szCs w:val="24"/>
                          </w:rPr>
                          <w:t>2-Tabloda belirtilen koltuk sayıları yolculara ait  koltuklar olup;Şoför ve  yardımcı personele  ait koltuklar bu sayılara dahil değildir.</w:t>
                        </w:r>
                      </w:p>
                    </w:tc>
                  </w:tr>
                  <w:tr w:rsidR="009E603A" w:rsidRPr="00FA5351" w:rsidTr="001C32E4">
                    <w:trPr>
                      <w:trHeight w:val="191"/>
                    </w:trPr>
                    <w:tc>
                      <w:tcPr>
                        <w:tcW w:w="9034" w:type="dxa"/>
                        <w:gridSpan w:val="10"/>
                        <w:tcBorders>
                          <w:top w:val="nil"/>
                          <w:left w:val="nil"/>
                          <w:bottom w:val="nil"/>
                          <w:right w:val="nil"/>
                        </w:tcBorders>
                        <w:shd w:val="clear" w:color="auto" w:fill="auto"/>
                        <w:noWrap/>
                        <w:vAlign w:val="bottom"/>
                        <w:hideMark/>
                      </w:tcPr>
                      <w:p w:rsidR="009E603A" w:rsidRPr="00FA5351" w:rsidRDefault="009E603A" w:rsidP="001C32E4">
                        <w:pPr>
                          <w:pStyle w:val="AralkYok"/>
                          <w:jc w:val="both"/>
                          <w:rPr>
                            <w:rFonts w:ascii="Times New Roman" w:hAnsi="Times New Roman"/>
                            <w:color w:val="000000"/>
                            <w:sz w:val="24"/>
                            <w:szCs w:val="24"/>
                          </w:rPr>
                        </w:pPr>
                        <w:r w:rsidRPr="00FA5351">
                          <w:rPr>
                            <w:rFonts w:ascii="Times New Roman" w:hAnsi="Times New Roman"/>
                            <w:color w:val="000000"/>
                            <w:sz w:val="24"/>
                            <w:szCs w:val="24"/>
                          </w:rPr>
                          <w:t>3-Uzunluğu 12 metre ve üzeri olan araçlar,koltuk sayılarına bakılmaksızın 46 ve üzeri</w:t>
                        </w:r>
                        <w:r>
                          <w:rPr>
                            <w:rFonts w:ascii="Times New Roman" w:hAnsi="Times New Roman"/>
                            <w:color w:val="000000"/>
                            <w:sz w:val="24"/>
                            <w:szCs w:val="24"/>
                          </w:rPr>
                          <w:t xml:space="preserve"> </w:t>
                        </w:r>
                        <w:r w:rsidRPr="00FA5351">
                          <w:rPr>
                            <w:rFonts w:ascii="Times New Roman" w:hAnsi="Times New Roman"/>
                            <w:color w:val="000000"/>
                            <w:sz w:val="24"/>
                            <w:szCs w:val="24"/>
                          </w:rPr>
                          <w:t xml:space="preserve"> koltuklu kabul edilir.</w:t>
                        </w:r>
                      </w:p>
                    </w:tc>
                    <w:tc>
                      <w:tcPr>
                        <w:tcW w:w="250"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230"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73"/>
                    </w:trPr>
                    <w:tc>
                      <w:tcPr>
                        <w:tcW w:w="9514" w:type="dxa"/>
                        <w:gridSpan w:val="12"/>
                        <w:tcBorders>
                          <w:top w:val="nil"/>
                          <w:left w:val="nil"/>
                          <w:bottom w:val="nil"/>
                          <w:right w:val="nil"/>
                        </w:tcBorders>
                        <w:shd w:val="clear" w:color="auto" w:fill="auto"/>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4-Park alanı   bir saatten az kullanarak yolcu bindirme - indirme için   peronlara giden otobüslerden sadece terminal çıkış ücreti alınır ayınca park ücreti alınmaz.</w:t>
                        </w:r>
                      </w:p>
                    </w:tc>
                  </w:tr>
                  <w:tr w:rsidR="009E603A" w:rsidRPr="00FA5351" w:rsidTr="001C32E4">
                    <w:trPr>
                      <w:trHeight w:val="191"/>
                    </w:trPr>
                    <w:tc>
                      <w:tcPr>
                        <w:tcW w:w="9514" w:type="dxa"/>
                        <w:gridSpan w:val="12"/>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5-Bakanlığa sunulacak tarifeler,"Not’ kısmı  konulmaksızın  bu tabloya uygun  şekilde hazırlanarak yetkililerce imzalanır.</w:t>
                        </w:r>
                      </w:p>
                    </w:tc>
                  </w:tr>
                  <w:tr w:rsidR="009E603A" w:rsidRPr="00FA5351" w:rsidTr="001C32E4">
                    <w:trPr>
                      <w:trHeight w:val="191"/>
                    </w:trPr>
                    <w:tc>
                      <w:tcPr>
                        <w:tcW w:w="8421" w:type="dxa"/>
                        <w:gridSpan w:val="9"/>
                        <w:tcBorders>
                          <w:top w:val="nil"/>
                          <w:left w:val="nil"/>
                          <w:bottom w:val="nil"/>
                          <w:right w:val="nil"/>
                        </w:tcBorders>
                        <w:shd w:val="clear" w:color="auto" w:fill="auto"/>
                        <w:noWrap/>
                        <w:vAlign w:val="bottom"/>
                        <w:hideMark/>
                      </w:tcPr>
                      <w:p w:rsidR="009E603A" w:rsidRPr="00FA5351" w:rsidRDefault="009E603A" w:rsidP="001C32E4">
                        <w:pPr>
                          <w:pStyle w:val="AralkYok"/>
                          <w:jc w:val="both"/>
                          <w:rPr>
                            <w:rFonts w:ascii="Times New Roman" w:hAnsi="Times New Roman"/>
                            <w:color w:val="000000"/>
                            <w:sz w:val="24"/>
                            <w:szCs w:val="24"/>
                          </w:rPr>
                        </w:pPr>
                        <w:r w:rsidRPr="00FA5351">
                          <w:rPr>
                            <w:rFonts w:ascii="Times New Roman" w:hAnsi="Times New Roman"/>
                            <w:color w:val="000000"/>
                            <w:sz w:val="24"/>
                            <w:szCs w:val="24"/>
                          </w:rPr>
                          <w:t>6-Sadece yolcu indirmek izin terminale giren taşıtlara ilişkin terminal giriş-çıkış   ücreti alınmaz.</w:t>
                        </w:r>
                      </w:p>
                    </w:tc>
                    <w:tc>
                      <w:tcPr>
                        <w:tcW w:w="613"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250"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c>
                      <w:tcPr>
                        <w:tcW w:w="230" w:type="dxa"/>
                        <w:tcBorders>
                          <w:top w:val="nil"/>
                          <w:left w:val="nil"/>
                          <w:bottom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bl>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Yukarıdaki ücretlere KDV.Dahildir.         </w:t>
                  </w:r>
                </w:p>
                <w:p w:rsidR="009E603A" w:rsidRDefault="009E603A" w:rsidP="001C32E4">
                  <w:pPr>
                    <w:pStyle w:val="AralkYok"/>
                    <w:rPr>
                      <w:rFonts w:ascii="Times New Roman" w:hAnsi="Times New Roman"/>
                      <w:b/>
                      <w:sz w:val="24"/>
                      <w:szCs w:val="24"/>
                      <w:u w:val="single"/>
                    </w:rPr>
                  </w:pPr>
                </w:p>
                <w:p w:rsidR="009E603A" w:rsidRPr="00FA5351" w:rsidRDefault="009E603A" w:rsidP="001C32E4">
                  <w:pPr>
                    <w:pStyle w:val="AralkYok"/>
                    <w:rPr>
                      <w:rFonts w:ascii="Times New Roman" w:hAnsi="Times New Roman"/>
                      <w:b/>
                      <w:sz w:val="24"/>
                      <w:szCs w:val="24"/>
                      <w:u w:val="single"/>
                    </w:rPr>
                  </w:pPr>
                  <w:r w:rsidRPr="00FA5351">
                    <w:rPr>
                      <w:rFonts w:ascii="Times New Roman" w:hAnsi="Times New Roman"/>
                      <w:b/>
                      <w:sz w:val="24"/>
                      <w:szCs w:val="24"/>
                      <w:u w:val="single"/>
                    </w:rPr>
                    <w:t>PARK - PARKOMAT ÜCRET TARİFESİ</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lastRenderedPageBreak/>
                    <w:t>-Hükümet konağı önündeki kapalı belediye otoparkı;</w:t>
                  </w:r>
                </w:p>
              </w:tc>
              <w:tc>
                <w:tcPr>
                  <w:tcW w:w="1474"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sz w:val="24"/>
                      <w:szCs w:val="24"/>
                    </w:rPr>
                  </w:pP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2 saate kadar</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7</w:t>
                  </w:r>
                  <w:r w:rsidRPr="00FA5351">
                    <w:rPr>
                      <w:rFonts w:ascii="Times New Roman" w:hAnsi="Times New Roman"/>
                      <w:color w:val="000000"/>
                      <w:sz w:val="24"/>
                      <w:szCs w:val="24"/>
                    </w:rPr>
                    <w:t>,50.TL.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2 saat'dan sonrası için saat başına</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3</w:t>
                  </w:r>
                  <w:r w:rsidRPr="00FA5351">
                    <w:rPr>
                      <w:rFonts w:ascii="Times New Roman" w:hAnsi="Times New Roman"/>
                      <w:color w:val="000000"/>
                      <w:sz w:val="24"/>
                      <w:szCs w:val="24"/>
                    </w:rPr>
                    <w:t>,50.TL.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Günlük</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35,50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Aylık</w:t>
                  </w:r>
                </w:p>
              </w:tc>
              <w:tc>
                <w:tcPr>
                  <w:tcW w:w="1474" w:type="dxa"/>
                  <w:tcBorders>
                    <w:top w:val="nil"/>
                    <w:left w:val="nil"/>
                    <w:bottom w:val="nil"/>
                    <w:right w:val="nil"/>
                  </w:tcBorders>
                  <w:noWrap/>
                  <w:vAlign w:val="bottom"/>
                  <w:hideMark/>
                </w:tcPr>
                <w:p w:rsidR="009E603A" w:rsidRPr="00FA5351" w:rsidRDefault="009E603A" w:rsidP="001C32E4">
                  <w:pPr>
                    <w:pStyle w:val="AralkYok"/>
                    <w:tabs>
                      <w:tab w:val="left" w:pos="1"/>
                    </w:tabs>
                    <w:ind w:left="-282"/>
                    <w:jc w:val="right"/>
                    <w:rPr>
                      <w:rFonts w:ascii="Times New Roman" w:hAnsi="Times New Roman"/>
                      <w:color w:val="000000"/>
                      <w:sz w:val="24"/>
                      <w:szCs w:val="24"/>
                    </w:rPr>
                  </w:pPr>
                  <w:r>
                    <w:rPr>
                      <w:rFonts w:ascii="Times New Roman" w:hAnsi="Times New Roman"/>
                      <w:color w:val="000000"/>
                      <w:sz w:val="24"/>
                      <w:szCs w:val="24"/>
                    </w:rPr>
                    <w:t>311,00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Pr>
                      <w:rFonts w:ascii="Times New Roman" w:hAnsi="Times New Roman"/>
                      <w:color w:val="000000"/>
                      <w:sz w:val="24"/>
                      <w:szCs w:val="24"/>
                    </w:rPr>
                    <w:t xml:space="preserve"> </w:t>
                  </w:r>
                  <w:r w:rsidRPr="00FA5351">
                    <w:rPr>
                      <w:rFonts w:ascii="Times New Roman" w:hAnsi="Times New Roman"/>
                      <w:color w:val="000000"/>
                      <w:sz w:val="24"/>
                      <w:szCs w:val="24"/>
                    </w:rPr>
                    <w:t>-Kamyon (Bedfort dahil ) saati</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55,00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-Kamyon (Bedfort dahil ) günlük</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110,00.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-Pikaplar  saati</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23,25</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-Pikaplar  günlük.</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41,00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-Kamyonetler saati</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12,00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-Kamyonetler günlük</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24,50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-Tırlar saati</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 xml:space="preserve">  111,75</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-Tırlar günlük</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223,00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-Ticari taksi duraklarındaki 2 Adet araç için parkomat ücreti alınmayacaktır.</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-Diğer araçların parkı  halinde her araç plakası için aylık</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r>
                    <w:rPr>
                      <w:rFonts w:ascii="Times New Roman" w:hAnsi="Times New Roman"/>
                      <w:color w:val="000000"/>
                      <w:sz w:val="24"/>
                      <w:szCs w:val="24"/>
                    </w:rPr>
                    <w:t>429,00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-Belediye kapalı otoparklarında şehit aileleri,gazi ve engelliler günlük ücret 2,00.TL.</w:t>
                  </w:r>
                </w:p>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-Aylık Parkomat abonman ücreti</w:t>
                  </w:r>
                </w:p>
              </w:tc>
              <w:tc>
                <w:tcPr>
                  <w:tcW w:w="1474" w:type="dxa"/>
                  <w:tcBorders>
                    <w:top w:val="nil"/>
                    <w:left w:val="nil"/>
                    <w:bottom w:val="nil"/>
                    <w:right w:val="nil"/>
                  </w:tcBorders>
                  <w:noWrap/>
                  <w:vAlign w:val="bottom"/>
                  <w:hideMark/>
                </w:tcPr>
                <w:p w:rsidR="009E603A" w:rsidRDefault="009E603A" w:rsidP="001C32E4">
                  <w:pPr>
                    <w:pStyle w:val="AralkYok"/>
                    <w:ind w:right="80"/>
                    <w:jc w:val="right"/>
                    <w:rPr>
                      <w:rFonts w:ascii="Times New Roman" w:hAnsi="Times New Roman"/>
                      <w:color w:val="000000"/>
                      <w:sz w:val="24"/>
                      <w:szCs w:val="24"/>
                    </w:rPr>
                  </w:pPr>
                </w:p>
                <w:p w:rsidR="009E603A" w:rsidRPr="00FA5351" w:rsidRDefault="009E603A" w:rsidP="001C32E4">
                  <w:pPr>
                    <w:pStyle w:val="AralkYok"/>
                    <w:ind w:right="80"/>
                    <w:jc w:val="right"/>
                    <w:rPr>
                      <w:rFonts w:ascii="Times New Roman" w:hAnsi="Times New Roman"/>
                      <w:color w:val="000000"/>
                      <w:sz w:val="24"/>
                      <w:szCs w:val="24"/>
                    </w:rPr>
                  </w:pPr>
                  <w:r>
                    <w:rPr>
                      <w:rFonts w:ascii="Times New Roman" w:hAnsi="Times New Roman"/>
                      <w:color w:val="000000"/>
                      <w:sz w:val="24"/>
                      <w:szCs w:val="24"/>
                    </w:rPr>
                    <w:t>1.079,00.</w:t>
                  </w:r>
                  <w:r w:rsidRPr="00FA5351">
                    <w:rPr>
                      <w:rFonts w:ascii="Times New Roman" w:hAnsi="Times New Roman"/>
                      <w:color w:val="000000"/>
                      <w:sz w:val="24"/>
                      <w:szCs w:val="24"/>
                    </w:rPr>
                    <w:t>TL.</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-Etrafına duba,vb.işaret koyma vasıtasıyla abone olunması halinde her bir araçlık yer için</w:t>
                  </w:r>
                </w:p>
              </w:tc>
              <w:tc>
                <w:tcPr>
                  <w:tcW w:w="1474" w:type="dxa"/>
                  <w:tcBorders>
                    <w:top w:val="nil"/>
                    <w:left w:val="nil"/>
                    <w:bottom w:val="nil"/>
                    <w:right w:val="nil"/>
                  </w:tcBorders>
                  <w:noWrap/>
                  <w:vAlign w:val="bottom"/>
                  <w:hideMark/>
                </w:tcPr>
                <w:p w:rsidR="009E603A" w:rsidRPr="00FA5351" w:rsidRDefault="004F3974" w:rsidP="004F3974">
                  <w:pPr>
                    <w:pStyle w:val="AralkYok"/>
                    <w:jc w:val="center"/>
                    <w:rPr>
                      <w:rFonts w:ascii="Times New Roman" w:hAnsi="Times New Roman"/>
                      <w:color w:val="000000"/>
                      <w:sz w:val="24"/>
                      <w:szCs w:val="24"/>
                    </w:rPr>
                  </w:pPr>
                  <w:r>
                    <w:rPr>
                      <w:rFonts w:ascii="Times New Roman" w:hAnsi="Times New Roman"/>
                      <w:color w:val="000000"/>
                      <w:sz w:val="24"/>
                      <w:szCs w:val="24"/>
                    </w:rPr>
                    <w:t>1.287,00.TL</w:t>
                  </w:r>
                  <w:r w:rsidR="009E603A">
                    <w:rPr>
                      <w:rFonts w:ascii="Times New Roman" w:hAnsi="Times New Roman"/>
                      <w:color w:val="000000"/>
                      <w:sz w:val="24"/>
                      <w:szCs w:val="24"/>
                    </w:rPr>
                    <w:t xml:space="preserve">   </w:t>
                  </w: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Default="009E603A" w:rsidP="001C32E4">
                  <w:pPr>
                    <w:pStyle w:val="AralkYok"/>
                    <w:jc w:val="both"/>
                    <w:rPr>
                      <w:rFonts w:ascii="Times New Roman" w:hAnsi="Times New Roman"/>
                      <w:color w:val="000000"/>
                      <w:sz w:val="24"/>
                      <w:szCs w:val="24"/>
                    </w:rPr>
                  </w:pPr>
                  <w:r w:rsidRPr="00FA5351">
                    <w:rPr>
                      <w:rFonts w:ascii="Times New Roman" w:hAnsi="Times New Roman"/>
                      <w:color w:val="000000"/>
                      <w:sz w:val="24"/>
                      <w:szCs w:val="24"/>
                    </w:rPr>
                    <w:t>-Belediye şehir içi parkomatlarında şehit aileleri,gazi ve engelliler araçlarını kendileri</w:t>
                  </w:r>
                </w:p>
                <w:p w:rsidR="009E603A" w:rsidRPr="00FA5351" w:rsidRDefault="009E603A" w:rsidP="001C32E4">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 </w:t>
                  </w:r>
                  <w:r>
                    <w:rPr>
                      <w:rFonts w:ascii="Times New Roman" w:hAnsi="Times New Roman"/>
                      <w:color w:val="000000"/>
                      <w:sz w:val="24"/>
                      <w:szCs w:val="24"/>
                    </w:rPr>
                    <w:t xml:space="preserve"> </w:t>
                  </w:r>
                  <w:r w:rsidRPr="00FA5351">
                    <w:rPr>
                      <w:rFonts w:ascii="Times New Roman" w:hAnsi="Times New Roman"/>
                      <w:color w:val="000000"/>
                      <w:sz w:val="24"/>
                      <w:szCs w:val="24"/>
                    </w:rPr>
                    <w:t xml:space="preserve">kullanmaları kaydıyla ilk 2 saati ücretsiz,ondan sonraki beher saat için </w:t>
                  </w:r>
                  <w:r>
                    <w:rPr>
                      <w:rFonts w:ascii="Times New Roman" w:hAnsi="Times New Roman"/>
                      <w:color w:val="000000"/>
                      <w:sz w:val="24"/>
                      <w:szCs w:val="24"/>
                    </w:rPr>
                    <w:t>32,75</w:t>
                  </w:r>
                  <w:r w:rsidRPr="00FA5351">
                    <w:rPr>
                      <w:rFonts w:ascii="Times New Roman" w:hAnsi="Times New Roman"/>
                      <w:color w:val="000000"/>
                      <w:sz w:val="24"/>
                      <w:szCs w:val="24"/>
                    </w:rPr>
                    <w:t>.TL.</w:t>
                  </w:r>
                </w:p>
                <w:p w:rsidR="009E603A" w:rsidRPr="00FA5351" w:rsidRDefault="009E603A" w:rsidP="001C32E4">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-Merkez mahallesi yeni sahil parkı içinde bulunan halı sahanın beher saat  ücreti  </w:t>
                  </w:r>
                  <w:r>
                    <w:rPr>
                      <w:rFonts w:ascii="Times New Roman" w:hAnsi="Times New Roman"/>
                      <w:color w:val="000000"/>
                      <w:sz w:val="24"/>
                      <w:szCs w:val="24"/>
                    </w:rPr>
                    <w:t>194</w:t>
                  </w:r>
                  <w:r w:rsidRPr="00FA5351">
                    <w:rPr>
                      <w:rFonts w:ascii="Times New Roman" w:hAnsi="Times New Roman"/>
                      <w:color w:val="000000"/>
                      <w:sz w:val="24"/>
                      <w:szCs w:val="24"/>
                    </w:rPr>
                    <w:t>.TL.</w:t>
                  </w:r>
                </w:p>
              </w:tc>
              <w:tc>
                <w:tcPr>
                  <w:tcW w:w="1474" w:type="dxa"/>
                  <w:tcBorders>
                    <w:top w:val="nil"/>
                    <w:left w:val="nil"/>
                    <w:bottom w:val="nil"/>
                    <w:right w:val="nil"/>
                  </w:tcBorders>
                  <w:noWrap/>
                  <w:vAlign w:val="bottom"/>
                  <w:hideMark/>
                </w:tcPr>
                <w:p w:rsidR="009E603A" w:rsidRPr="00FA5351" w:rsidRDefault="009E603A" w:rsidP="001C32E4">
                  <w:pPr>
                    <w:pStyle w:val="AralkYok"/>
                    <w:jc w:val="right"/>
                    <w:rPr>
                      <w:rFonts w:ascii="Times New Roman" w:hAnsi="Times New Roman"/>
                      <w:color w:val="000000"/>
                      <w:sz w:val="24"/>
                      <w:szCs w:val="24"/>
                    </w:rPr>
                  </w:pPr>
                </w:p>
                <w:p w:rsidR="009E603A" w:rsidRPr="00FA5351" w:rsidRDefault="009E603A" w:rsidP="001C32E4">
                  <w:pPr>
                    <w:pStyle w:val="AralkYok"/>
                    <w:jc w:val="right"/>
                    <w:rPr>
                      <w:rFonts w:ascii="Times New Roman" w:hAnsi="Times New Roman"/>
                      <w:color w:val="000000"/>
                      <w:sz w:val="24"/>
                      <w:szCs w:val="24"/>
                    </w:rPr>
                  </w:pPr>
                </w:p>
                <w:p w:rsidR="009E603A" w:rsidRPr="00FA5351" w:rsidRDefault="009E603A" w:rsidP="001C32E4">
                  <w:pPr>
                    <w:pStyle w:val="AralkYok"/>
                    <w:jc w:val="right"/>
                    <w:rPr>
                      <w:rFonts w:ascii="Times New Roman" w:hAnsi="Times New Roman"/>
                      <w:color w:val="000000"/>
                      <w:sz w:val="24"/>
                      <w:szCs w:val="24"/>
                    </w:rPr>
                  </w:pPr>
                </w:p>
              </w:tc>
            </w:tr>
            <w:tr w:rsidR="009E603A" w:rsidRPr="00FA5351" w:rsidTr="001C32E4">
              <w:trPr>
                <w:gridAfter w:val="1"/>
                <w:wAfter w:w="1331" w:type="dxa"/>
                <w:trHeight w:val="315"/>
              </w:trPr>
              <w:tc>
                <w:tcPr>
                  <w:tcW w:w="8946" w:type="dxa"/>
                  <w:tcBorders>
                    <w:top w:val="nil"/>
                    <w:left w:val="nil"/>
                    <w:bottom w:val="nil"/>
                    <w:right w:val="nil"/>
                  </w:tcBorders>
                  <w:noWrap/>
                  <w:vAlign w:val="bottom"/>
                  <w:hideMark/>
                </w:tcPr>
                <w:p w:rsidR="009E603A" w:rsidRPr="00FA5351" w:rsidRDefault="009E603A" w:rsidP="001C32E4">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-Abonman olunması halinde her beher saati için </w:t>
                  </w:r>
                  <w:r>
                    <w:rPr>
                      <w:rFonts w:ascii="Times New Roman" w:hAnsi="Times New Roman"/>
                      <w:color w:val="000000"/>
                      <w:sz w:val="24"/>
                      <w:szCs w:val="24"/>
                    </w:rPr>
                    <w:t>152</w:t>
                  </w:r>
                  <w:r w:rsidRPr="00FA5351">
                    <w:rPr>
                      <w:rFonts w:ascii="Times New Roman" w:hAnsi="Times New Roman"/>
                      <w:color w:val="000000"/>
                      <w:sz w:val="24"/>
                      <w:szCs w:val="24"/>
                    </w:rPr>
                    <w:t>,00.TL.</w:t>
                  </w:r>
                </w:p>
                <w:p w:rsidR="009E603A" w:rsidRPr="00FA5351" w:rsidRDefault="009E603A" w:rsidP="001C32E4">
                  <w:pPr>
                    <w:pStyle w:val="AralkYok"/>
                    <w:jc w:val="both"/>
                    <w:rPr>
                      <w:rFonts w:ascii="Times New Roman" w:hAnsi="Times New Roman"/>
                      <w:color w:val="000000"/>
                      <w:sz w:val="24"/>
                      <w:szCs w:val="24"/>
                    </w:rPr>
                  </w:pPr>
                  <w:r w:rsidRPr="00FA5351">
                    <w:rPr>
                      <w:rFonts w:ascii="Times New Roman" w:hAnsi="Times New Roman"/>
                      <w:color w:val="000000"/>
                      <w:sz w:val="24"/>
                      <w:szCs w:val="24"/>
                    </w:rPr>
                    <w:t>-Merkez Mahallesi yeni sahil parkı içinde bulunan tenis ve basketbol sahasının beher saat</w:t>
                  </w:r>
                </w:p>
                <w:p w:rsidR="009E603A" w:rsidRPr="00FA5351" w:rsidRDefault="009E603A" w:rsidP="001C32E4">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  ücreti </w:t>
                  </w:r>
                  <w:r>
                    <w:rPr>
                      <w:rFonts w:ascii="Times New Roman" w:hAnsi="Times New Roman"/>
                      <w:color w:val="000000"/>
                      <w:sz w:val="24"/>
                      <w:szCs w:val="24"/>
                    </w:rPr>
                    <w:t>131</w:t>
                  </w:r>
                  <w:r w:rsidRPr="00FA5351">
                    <w:rPr>
                      <w:rFonts w:ascii="Times New Roman" w:hAnsi="Times New Roman"/>
                      <w:color w:val="000000"/>
                      <w:sz w:val="24"/>
                      <w:szCs w:val="24"/>
                    </w:rPr>
                    <w:t>,00.TL.</w:t>
                  </w:r>
                </w:p>
              </w:tc>
              <w:tc>
                <w:tcPr>
                  <w:tcW w:w="1474" w:type="dxa"/>
                  <w:tcBorders>
                    <w:top w:val="nil"/>
                    <w:left w:val="nil"/>
                    <w:bottom w:val="nil"/>
                    <w:right w:val="nil"/>
                  </w:tcBorders>
                  <w:noWrap/>
                  <w:vAlign w:val="bottom"/>
                  <w:hideMark/>
                </w:tcPr>
                <w:p w:rsidR="009E603A" w:rsidRPr="00FA5351" w:rsidRDefault="009E603A" w:rsidP="001C32E4">
                  <w:pPr>
                    <w:pStyle w:val="AralkYok"/>
                    <w:jc w:val="both"/>
                    <w:rPr>
                      <w:rFonts w:ascii="Times New Roman" w:hAnsi="Times New Roman"/>
                      <w:color w:val="000000"/>
                      <w:sz w:val="24"/>
                      <w:szCs w:val="24"/>
                    </w:rPr>
                  </w:pPr>
                </w:p>
              </w:tc>
            </w:tr>
          </w:tbl>
          <w:p w:rsidR="009E603A" w:rsidRPr="00FA5351" w:rsidRDefault="009E603A" w:rsidP="001C32E4">
            <w:pPr>
              <w:pStyle w:val="AralkYok"/>
              <w:jc w:val="both"/>
              <w:rPr>
                <w:rFonts w:ascii="Times New Roman" w:hAnsi="Times New Roman"/>
                <w:bCs/>
                <w:sz w:val="24"/>
                <w:szCs w:val="24"/>
              </w:rPr>
            </w:pPr>
            <w:r>
              <w:rPr>
                <w:rFonts w:ascii="Times New Roman" w:hAnsi="Times New Roman"/>
                <w:color w:val="000000"/>
                <w:sz w:val="24"/>
                <w:szCs w:val="24"/>
              </w:rPr>
              <w:lastRenderedPageBreak/>
              <w:t xml:space="preserve"> </w:t>
            </w:r>
            <w:r w:rsidRPr="00FA5351">
              <w:rPr>
                <w:rFonts w:ascii="Times New Roman" w:hAnsi="Times New Roman"/>
                <w:color w:val="000000"/>
                <w:sz w:val="24"/>
                <w:szCs w:val="24"/>
              </w:rPr>
              <w:t xml:space="preserve">-Abonman olunması halinde her beher saati için </w:t>
            </w:r>
            <w:r>
              <w:rPr>
                <w:rFonts w:ascii="Times New Roman" w:hAnsi="Times New Roman"/>
                <w:color w:val="000000"/>
                <w:sz w:val="24"/>
                <w:szCs w:val="24"/>
              </w:rPr>
              <w:t>77</w:t>
            </w:r>
            <w:r w:rsidRPr="00FA5351">
              <w:rPr>
                <w:rFonts w:ascii="Times New Roman" w:hAnsi="Times New Roman"/>
                <w:color w:val="000000"/>
                <w:sz w:val="24"/>
                <w:szCs w:val="24"/>
              </w:rPr>
              <w:t>,00.TL</w:t>
            </w:r>
          </w:p>
          <w:p w:rsidR="009E603A" w:rsidRPr="00FA5351" w:rsidRDefault="009E603A" w:rsidP="001C32E4">
            <w:pPr>
              <w:pStyle w:val="AralkYok"/>
              <w:rPr>
                <w:rFonts w:ascii="Times New Roman" w:hAnsi="Times New Roman"/>
                <w:b/>
                <w:bCs/>
                <w:sz w:val="24"/>
                <w:szCs w:val="24"/>
                <w:u w:val="single"/>
              </w:rPr>
            </w:pPr>
            <w:r>
              <w:rPr>
                <w:rFonts w:ascii="Times New Roman" w:hAnsi="Times New Roman"/>
                <w:sz w:val="24"/>
                <w:szCs w:val="24"/>
              </w:rPr>
              <w:t xml:space="preserve">   </w:t>
            </w:r>
            <w:r w:rsidRPr="00FA5351">
              <w:rPr>
                <w:rFonts w:ascii="Times New Roman" w:hAnsi="Times New Roman"/>
                <w:sz w:val="24"/>
                <w:szCs w:val="24"/>
              </w:rPr>
              <w:t xml:space="preserve">Yukarıdaki ücretlere KDV.Dahildir.         </w:t>
            </w:r>
          </w:p>
          <w:p w:rsidR="009E603A" w:rsidRDefault="009E603A" w:rsidP="001C32E4">
            <w:pPr>
              <w:pStyle w:val="AralkYok"/>
              <w:rPr>
                <w:rFonts w:ascii="Times New Roman" w:hAnsi="Times New Roman"/>
                <w:b/>
                <w:bCs/>
                <w:sz w:val="24"/>
                <w:szCs w:val="24"/>
                <w:u w:val="single"/>
              </w:rPr>
            </w:pPr>
          </w:p>
          <w:p w:rsidR="009E603A" w:rsidRPr="00FA5351" w:rsidRDefault="009E603A" w:rsidP="001C32E4">
            <w:pPr>
              <w:pStyle w:val="AralkYok"/>
              <w:rPr>
                <w:rFonts w:ascii="Times New Roman" w:hAnsi="Times New Roman"/>
                <w:b/>
                <w:bCs/>
                <w:sz w:val="24"/>
                <w:szCs w:val="24"/>
                <w:u w:val="single"/>
              </w:rPr>
            </w:pPr>
            <w:r w:rsidRPr="00FA5351">
              <w:rPr>
                <w:rFonts w:ascii="Times New Roman" w:hAnsi="Times New Roman"/>
                <w:b/>
                <w:bCs/>
                <w:sz w:val="24"/>
                <w:szCs w:val="24"/>
                <w:u w:val="single"/>
              </w:rPr>
              <w:t>Otoparklarda (Düğün salonu önü);</w:t>
            </w:r>
          </w:p>
          <w:p w:rsidR="009E603A" w:rsidRPr="00FA5351" w:rsidRDefault="009E603A" w:rsidP="001C32E4">
            <w:pPr>
              <w:pStyle w:val="AralkYok"/>
              <w:rPr>
                <w:rFonts w:ascii="Times New Roman" w:hAnsi="Times New Roman"/>
                <w:bCs/>
                <w:sz w:val="24"/>
                <w:szCs w:val="24"/>
              </w:rPr>
            </w:pPr>
            <w:r w:rsidRPr="00FA5351">
              <w:rPr>
                <w:rFonts w:ascii="Times New Roman" w:hAnsi="Times New Roman"/>
                <w:bCs/>
                <w:sz w:val="24"/>
                <w:szCs w:val="24"/>
              </w:rPr>
              <w:t xml:space="preserve"> Binek araçlarda Gün Boyu:</w:t>
            </w:r>
            <w:r>
              <w:rPr>
                <w:rFonts w:ascii="Times New Roman" w:hAnsi="Times New Roman"/>
                <w:bCs/>
                <w:sz w:val="24"/>
                <w:szCs w:val="24"/>
              </w:rPr>
              <w:t>20,75</w:t>
            </w:r>
            <w:r w:rsidRPr="00FA5351">
              <w:rPr>
                <w:rFonts w:ascii="Times New Roman" w:hAnsi="Times New Roman"/>
                <w:bCs/>
                <w:sz w:val="24"/>
                <w:szCs w:val="24"/>
              </w:rPr>
              <w:t>.TL.</w:t>
            </w:r>
          </w:p>
          <w:p w:rsidR="009E603A" w:rsidRPr="00FA5351" w:rsidRDefault="009E603A" w:rsidP="001C32E4">
            <w:pPr>
              <w:pStyle w:val="AralkYok"/>
              <w:rPr>
                <w:rFonts w:ascii="Times New Roman" w:hAnsi="Times New Roman"/>
                <w:bCs/>
                <w:sz w:val="24"/>
                <w:szCs w:val="24"/>
              </w:rPr>
            </w:pPr>
            <w:r w:rsidRPr="00FA5351">
              <w:rPr>
                <w:rFonts w:ascii="Times New Roman" w:hAnsi="Times New Roman"/>
                <w:bCs/>
                <w:sz w:val="24"/>
                <w:szCs w:val="24"/>
              </w:rPr>
              <w:t xml:space="preserve"> Abonmanlık Tarifesi ( Binek) Aylık: </w:t>
            </w:r>
            <w:r>
              <w:rPr>
                <w:rFonts w:ascii="Times New Roman" w:hAnsi="Times New Roman"/>
                <w:bCs/>
                <w:sz w:val="24"/>
                <w:szCs w:val="24"/>
              </w:rPr>
              <w:t>484,</w:t>
            </w:r>
            <w:r w:rsidRPr="00FA5351">
              <w:rPr>
                <w:rFonts w:ascii="Times New Roman" w:hAnsi="Times New Roman"/>
                <w:bCs/>
                <w:sz w:val="24"/>
                <w:szCs w:val="24"/>
              </w:rPr>
              <w:t>00.TL</w:t>
            </w:r>
          </w:p>
          <w:p w:rsidR="009E603A" w:rsidRPr="00FA5351" w:rsidRDefault="009E603A" w:rsidP="001C32E4">
            <w:pPr>
              <w:pStyle w:val="AralkYok"/>
              <w:rPr>
                <w:rFonts w:ascii="Times New Roman" w:hAnsi="Times New Roman"/>
                <w:bCs/>
                <w:sz w:val="24"/>
                <w:szCs w:val="24"/>
              </w:rPr>
            </w:pPr>
            <w:r w:rsidRPr="00FA5351">
              <w:rPr>
                <w:rFonts w:ascii="Times New Roman" w:hAnsi="Times New Roman"/>
                <w:bCs/>
                <w:sz w:val="24"/>
                <w:szCs w:val="24"/>
              </w:rPr>
              <w:t xml:space="preserve">     </w:t>
            </w:r>
          </w:p>
          <w:p w:rsidR="009E603A" w:rsidRPr="00FA5351" w:rsidRDefault="009E603A" w:rsidP="001C32E4">
            <w:pPr>
              <w:pStyle w:val="AralkYok"/>
              <w:rPr>
                <w:rFonts w:ascii="Times New Roman" w:hAnsi="Times New Roman"/>
                <w:b/>
                <w:bCs/>
                <w:sz w:val="24"/>
                <w:szCs w:val="24"/>
                <w:u w:val="single"/>
              </w:rPr>
            </w:pPr>
            <w:r w:rsidRPr="00FA5351">
              <w:rPr>
                <w:rFonts w:ascii="Times New Roman" w:hAnsi="Times New Roman"/>
                <w:b/>
                <w:bCs/>
                <w:sz w:val="24"/>
                <w:szCs w:val="24"/>
                <w:u w:val="single"/>
              </w:rPr>
              <w:t>Viyadük altı;</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Binek Araçlarda Gün Boyu </w:t>
            </w:r>
            <w:r>
              <w:rPr>
                <w:rFonts w:ascii="Times New Roman" w:hAnsi="Times New Roman"/>
                <w:sz w:val="24"/>
                <w:szCs w:val="24"/>
              </w:rPr>
              <w:t>11</w:t>
            </w:r>
            <w:r w:rsidRPr="00FA5351">
              <w:rPr>
                <w:rFonts w:ascii="Times New Roman" w:hAnsi="Times New Roman"/>
                <w:sz w:val="24"/>
                <w:szCs w:val="24"/>
              </w:rPr>
              <w:t>,00.TL.Abonmanlık Tarifesi Aylık:</w:t>
            </w:r>
            <w:r>
              <w:rPr>
                <w:rFonts w:ascii="Times New Roman" w:hAnsi="Times New Roman"/>
                <w:sz w:val="24"/>
                <w:szCs w:val="24"/>
              </w:rPr>
              <w:t>242</w:t>
            </w:r>
            <w:r w:rsidRPr="00FA5351">
              <w:rPr>
                <w:rFonts w:ascii="Times New Roman" w:hAnsi="Times New Roman"/>
                <w:sz w:val="24"/>
                <w:szCs w:val="24"/>
              </w:rPr>
              <w:t>,00.TL.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Minibüsler için Gün Boyu </w:t>
            </w:r>
            <w:r>
              <w:rPr>
                <w:rFonts w:ascii="Times New Roman" w:hAnsi="Times New Roman"/>
                <w:sz w:val="24"/>
                <w:szCs w:val="24"/>
              </w:rPr>
              <w:t>32,75</w:t>
            </w:r>
            <w:r w:rsidRPr="00FA5351">
              <w:rPr>
                <w:rFonts w:ascii="Times New Roman" w:hAnsi="Times New Roman"/>
                <w:sz w:val="24"/>
                <w:szCs w:val="24"/>
              </w:rPr>
              <w:t>.TL.Abonmanlık Tarifesi Aylık:</w:t>
            </w:r>
            <w:r>
              <w:rPr>
                <w:rFonts w:ascii="Times New Roman" w:hAnsi="Times New Roman"/>
                <w:sz w:val="24"/>
                <w:szCs w:val="24"/>
              </w:rPr>
              <w:t>726</w:t>
            </w:r>
            <w:r w:rsidRPr="00FA5351">
              <w:rPr>
                <w:rFonts w:ascii="Times New Roman" w:hAnsi="Times New Roman"/>
                <w:sz w:val="24"/>
                <w:szCs w:val="24"/>
              </w:rPr>
              <w:t>,00.TL.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Kamyonlar (6 Teker) İçin Gün Boyu </w:t>
            </w:r>
            <w:r>
              <w:rPr>
                <w:rFonts w:ascii="Times New Roman" w:hAnsi="Times New Roman"/>
                <w:sz w:val="24"/>
                <w:szCs w:val="24"/>
              </w:rPr>
              <w:t>42,00</w:t>
            </w:r>
            <w:r w:rsidRPr="00FA5351">
              <w:rPr>
                <w:rFonts w:ascii="Times New Roman" w:hAnsi="Times New Roman"/>
                <w:sz w:val="24"/>
                <w:szCs w:val="24"/>
              </w:rPr>
              <w:t>.TL.Abonmanlık Tarifesi  Aylık:</w:t>
            </w:r>
            <w:r>
              <w:rPr>
                <w:rFonts w:ascii="Times New Roman" w:hAnsi="Times New Roman"/>
                <w:sz w:val="24"/>
                <w:szCs w:val="24"/>
              </w:rPr>
              <w:t>969,00</w:t>
            </w:r>
            <w:r w:rsidRPr="00FA5351">
              <w:rPr>
                <w:rFonts w:ascii="Times New Roman" w:hAnsi="Times New Roman"/>
                <w:sz w:val="24"/>
                <w:szCs w:val="24"/>
              </w:rPr>
              <w:t>.TL.</w:t>
            </w:r>
          </w:p>
          <w:p w:rsidR="009E603A" w:rsidRPr="00FA5351" w:rsidRDefault="009E603A" w:rsidP="001C32E4">
            <w:pPr>
              <w:pStyle w:val="AralkYok"/>
              <w:rPr>
                <w:rFonts w:ascii="Times New Roman" w:hAnsi="Times New Roman"/>
                <w:bCs/>
                <w:sz w:val="24"/>
                <w:szCs w:val="24"/>
              </w:rPr>
            </w:pPr>
            <w:r w:rsidRPr="00FA5351">
              <w:rPr>
                <w:rFonts w:ascii="Times New Roman" w:hAnsi="Times New Roman"/>
                <w:sz w:val="24"/>
                <w:szCs w:val="24"/>
              </w:rPr>
              <w:t xml:space="preserve">Yukarıdaki ücretlere KDV.Dahildir.         </w:t>
            </w:r>
          </w:p>
          <w:p w:rsidR="009E603A" w:rsidRDefault="009E603A" w:rsidP="001C32E4">
            <w:pPr>
              <w:pStyle w:val="AralkYok"/>
              <w:rPr>
                <w:rFonts w:ascii="Times New Roman" w:hAnsi="Times New Roman"/>
                <w:b/>
                <w:bCs/>
                <w:sz w:val="24"/>
                <w:szCs w:val="24"/>
                <w:u w:val="single"/>
              </w:rPr>
            </w:pPr>
          </w:p>
          <w:p w:rsidR="009E603A" w:rsidRPr="00FA5351" w:rsidRDefault="009E603A" w:rsidP="001C32E4">
            <w:pPr>
              <w:pStyle w:val="AralkYok"/>
              <w:rPr>
                <w:rFonts w:ascii="Times New Roman" w:hAnsi="Times New Roman"/>
                <w:b/>
                <w:bCs/>
                <w:sz w:val="24"/>
                <w:szCs w:val="24"/>
                <w:u w:val="single"/>
              </w:rPr>
            </w:pPr>
            <w:r w:rsidRPr="00FA5351">
              <w:rPr>
                <w:rFonts w:ascii="Times New Roman" w:hAnsi="Times New Roman"/>
                <w:b/>
                <w:bCs/>
                <w:sz w:val="24"/>
                <w:szCs w:val="24"/>
                <w:u w:val="single"/>
              </w:rPr>
              <w:t>Anayollarda;</w:t>
            </w:r>
          </w:p>
          <w:p w:rsidR="009E603A" w:rsidRPr="00FA5351" w:rsidRDefault="009E603A" w:rsidP="001C32E4">
            <w:pPr>
              <w:pStyle w:val="AralkYok"/>
              <w:rPr>
                <w:rFonts w:ascii="Times New Roman" w:hAnsi="Times New Roman"/>
                <w:bCs/>
                <w:sz w:val="24"/>
                <w:szCs w:val="24"/>
              </w:rPr>
            </w:pPr>
            <w:r w:rsidRPr="00FA5351">
              <w:rPr>
                <w:rFonts w:ascii="Times New Roman" w:hAnsi="Times New Roman"/>
                <w:bCs/>
                <w:sz w:val="24"/>
                <w:szCs w:val="24"/>
              </w:rPr>
              <w:t xml:space="preserve">Binek araçları:İlk </w:t>
            </w:r>
            <w:r>
              <w:rPr>
                <w:rFonts w:ascii="Times New Roman" w:hAnsi="Times New Roman"/>
                <w:bCs/>
                <w:sz w:val="24"/>
                <w:szCs w:val="24"/>
              </w:rPr>
              <w:t>15</w:t>
            </w:r>
            <w:r w:rsidRPr="00FA5351">
              <w:rPr>
                <w:rFonts w:ascii="Times New Roman" w:hAnsi="Times New Roman"/>
                <w:bCs/>
                <w:sz w:val="24"/>
                <w:szCs w:val="24"/>
              </w:rPr>
              <w:t xml:space="preserve"> Dakika Ücretsiz  </w:t>
            </w:r>
          </w:p>
          <w:p w:rsidR="009E603A" w:rsidRPr="00FA5351" w:rsidRDefault="009E603A" w:rsidP="001C32E4">
            <w:pPr>
              <w:pStyle w:val="AralkYok"/>
              <w:rPr>
                <w:rFonts w:ascii="Times New Roman" w:hAnsi="Times New Roman"/>
                <w:bCs/>
                <w:sz w:val="24"/>
                <w:szCs w:val="24"/>
              </w:rPr>
            </w:pPr>
            <w:r w:rsidRPr="00FA5351">
              <w:rPr>
                <w:rFonts w:ascii="Times New Roman" w:hAnsi="Times New Roman"/>
                <w:bCs/>
                <w:sz w:val="24"/>
                <w:szCs w:val="24"/>
              </w:rPr>
              <w:t xml:space="preserve">Sonraki </w:t>
            </w:r>
            <w:r>
              <w:rPr>
                <w:rFonts w:ascii="Times New Roman" w:hAnsi="Times New Roman"/>
                <w:bCs/>
                <w:sz w:val="24"/>
                <w:szCs w:val="24"/>
              </w:rPr>
              <w:t>15</w:t>
            </w:r>
            <w:r w:rsidRPr="00FA5351">
              <w:rPr>
                <w:rFonts w:ascii="Times New Roman" w:hAnsi="Times New Roman"/>
                <w:bCs/>
                <w:sz w:val="24"/>
                <w:szCs w:val="24"/>
              </w:rPr>
              <w:t xml:space="preserve">  Dakika 1</w:t>
            </w:r>
            <w:r>
              <w:rPr>
                <w:rFonts w:ascii="Times New Roman" w:hAnsi="Times New Roman"/>
                <w:bCs/>
                <w:sz w:val="24"/>
                <w:szCs w:val="24"/>
              </w:rPr>
              <w:t>4,00</w:t>
            </w:r>
            <w:r w:rsidRPr="00FA5351">
              <w:rPr>
                <w:rFonts w:ascii="Times New Roman" w:hAnsi="Times New Roman"/>
                <w:bCs/>
                <w:sz w:val="24"/>
                <w:szCs w:val="24"/>
              </w:rPr>
              <w:t xml:space="preserve">.TL.Sonraki Her Saat Başı </w:t>
            </w:r>
            <w:r>
              <w:rPr>
                <w:rFonts w:ascii="Times New Roman" w:hAnsi="Times New Roman"/>
                <w:bCs/>
                <w:sz w:val="24"/>
                <w:szCs w:val="24"/>
              </w:rPr>
              <w:t>28</w:t>
            </w:r>
            <w:r w:rsidRPr="00FA5351">
              <w:rPr>
                <w:rFonts w:ascii="Times New Roman" w:hAnsi="Times New Roman"/>
                <w:bCs/>
                <w:sz w:val="24"/>
                <w:szCs w:val="24"/>
              </w:rPr>
              <w:t>,00.TL.Olarak Artış yapılacaktır.</w:t>
            </w:r>
          </w:p>
          <w:p w:rsidR="009E603A" w:rsidRPr="00FA5351" w:rsidRDefault="009E603A" w:rsidP="001C32E4">
            <w:pPr>
              <w:pStyle w:val="AralkYok"/>
              <w:rPr>
                <w:rFonts w:ascii="Times New Roman" w:hAnsi="Times New Roman"/>
                <w:bCs/>
                <w:sz w:val="24"/>
                <w:szCs w:val="24"/>
              </w:rPr>
            </w:pPr>
            <w:r w:rsidRPr="00FA5351">
              <w:rPr>
                <w:rFonts w:ascii="Times New Roman" w:hAnsi="Times New Roman"/>
                <w:bCs/>
                <w:sz w:val="24"/>
                <w:szCs w:val="24"/>
              </w:rPr>
              <w:t xml:space="preserve">Minibüsler:İlk 30 Dakika Ücretsiz.Sonraki 30  Dakika </w:t>
            </w:r>
            <w:r>
              <w:rPr>
                <w:rFonts w:ascii="Times New Roman" w:hAnsi="Times New Roman"/>
                <w:bCs/>
                <w:sz w:val="24"/>
                <w:szCs w:val="24"/>
              </w:rPr>
              <w:t>41,50</w:t>
            </w:r>
            <w:r w:rsidRPr="00FA5351">
              <w:rPr>
                <w:rFonts w:ascii="Times New Roman" w:hAnsi="Times New Roman"/>
                <w:bCs/>
                <w:sz w:val="24"/>
                <w:szCs w:val="24"/>
              </w:rPr>
              <w:t xml:space="preserve">.TL.Sonraki Her Saat  Başı </w:t>
            </w:r>
            <w:r>
              <w:rPr>
                <w:rFonts w:ascii="Times New Roman" w:hAnsi="Times New Roman"/>
                <w:bCs/>
                <w:sz w:val="24"/>
                <w:szCs w:val="24"/>
              </w:rPr>
              <w:t>66</w:t>
            </w:r>
            <w:r w:rsidRPr="00FA5351">
              <w:rPr>
                <w:rFonts w:ascii="Times New Roman" w:hAnsi="Times New Roman"/>
                <w:bCs/>
                <w:sz w:val="24"/>
                <w:szCs w:val="24"/>
              </w:rPr>
              <w:t>,00.TL.</w:t>
            </w:r>
          </w:p>
          <w:p w:rsidR="009E603A" w:rsidRPr="00FA5351" w:rsidRDefault="009E603A" w:rsidP="001C32E4">
            <w:pPr>
              <w:pStyle w:val="AralkYok"/>
              <w:rPr>
                <w:rFonts w:ascii="Times New Roman" w:hAnsi="Times New Roman"/>
                <w:bCs/>
                <w:sz w:val="24"/>
                <w:szCs w:val="24"/>
              </w:rPr>
            </w:pPr>
            <w:r w:rsidRPr="00FA5351">
              <w:rPr>
                <w:rFonts w:ascii="Times New Roman" w:hAnsi="Times New Roman"/>
                <w:bCs/>
                <w:sz w:val="24"/>
                <w:szCs w:val="24"/>
              </w:rPr>
              <w:t>Olarak Artış yapılacaktır..</w:t>
            </w:r>
          </w:p>
          <w:p w:rsidR="009E603A"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Yukarıdaki ücretlere KDV.Dahildir. </w:t>
            </w:r>
          </w:p>
          <w:p w:rsidR="00440C80" w:rsidRDefault="00440C80" w:rsidP="001C32E4">
            <w:pPr>
              <w:pStyle w:val="AralkYok"/>
              <w:rPr>
                <w:rFonts w:ascii="Times New Roman" w:hAnsi="Times New Roman"/>
                <w:b/>
                <w:bCs/>
                <w:sz w:val="24"/>
                <w:szCs w:val="24"/>
                <w:u w:val="single"/>
              </w:rPr>
            </w:pPr>
          </w:p>
          <w:p w:rsidR="009E603A" w:rsidRDefault="009E603A" w:rsidP="001C32E4">
            <w:pPr>
              <w:pStyle w:val="AralkYok"/>
              <w:rPr>
                <w:rFonts w:ascii="Times New Roman" w:hAnsi="Times New Roman"/>
                <w:b/>
                <w:bCs/>
                <w:sz w:val="24"/>
                <w:szCs w:val="24"/>
                <w:u w:val="single"/>
              </w:rPr>
            </w:pPr>
            <w:r w:rsidRPr="00FA5351">
              <w:rPr>
                <w:rFonts w:ascii="Times New Roman" w:hAnsi="Times New Roman"/>
                <w:b/>
                <w:bCs/>
                <w:sz w:val="24"/>
                <w:szCs w:val="24"/>
                <w:u w:val="single"/>
              </w:rPr>
              <w:t>An</w:t>
            </w:r>
            <w:r>
              <w:rPr>
                <w:rFonts w:ascii="Times New Roman" w:hAnsi="Times New Roman"/>
                <w:b/>
                <w:bCs/>
                <w:sz w:val="24"/>
                <w:szCs w:val="24"/>
                <w:u w:val="single"/>
              </w:rPr>
              <w:t>a Cadde ve Düğün Salonu yanı;</w:t>
            </w:r>
          </w:p>
          <w:p w:rsidR="009E603A" w:rsidRDefault="009E603A" w:rsidP="001C32E4">
            <w:pPr>
              <w:pStyle w:val="AralkYok"/>
              <w:rPr>
                <w:rFonts w:ascii="Times New Roman" w:hAnsi="Times New Roman"/>
                <w:sz w:val="24"/>
                <w:szCs w:val="24"/>
              </w:rPr>
            </w:pPr>
            <w:r w:rsidRPr="00F04A73">
              <w:rPr>
                <w:rFonts w:ascii="Times New Roman" w:hAnsi="Times New Roman"/>
                <w:bCs/>
                <w:sz w:val="24"/>
                <w:szCs w:val="24"/>
              </w:rPr>
              <w:t>Kamyonlar;Her saat başı için KDV Dahil 1</w:t>
            </w:r>
            <w:r>
              <w:rPr>
                <w:rFonts w:ascii="Times New Roman" w:hAnsi="Times New Roman"/>
                <w:bCs/>
                <w:sz w:val="24"/>
                <w:szCs w:val="24"/>
              </w:rPr>
              <w:t>38</w:t>
            </w:r>
            <w:r w:rsidRPr="00F04A73">
              <w:rPr>
                <w:rFonts w:ascii="Times New Roman" w:hAnsi="Times New Roman"/>
                <w:bCs/>
                <w:sz w:val="24"/>
                <w:szCs w:val="24"/>
              </w:rPr>
              <w:t>,00.TL.</w:t>
            </w:r>
            <w:r w:rsidRPr="00FA5351">
              <w:rPr>
                <w:rFonts w:ascii="Times New Roman" w:hAnsi="Times New Roman"/>
                <w:sz w:val="24"/>
                <w:szCs w:val="24"/>
              </w:rPr>
              <w:t xml:space="preserve">     </w:t>
            </w:r>
          </w:p>
          <w:p w:rsidR="009E603A" w:rsidRPr="00FA5351" w:rsidRDefault="009E603A" w:rsidP="001C32E4">
            <w:pPr>
              <w:pStyle w:val="AralkYok"/>
              <w:rPr>
                <w:rFonts w:ascii="Times New Roman" w:hAnsi="Times New Roman"/>
                <w:bCs/>
                <w:sz w:val="24"/>
                <w:szCs w:val="24"/>
              </w:rPr>
            </w:pPr>
          </w:p>
          <w:tbl>
            <w:tblPr>
              <w:tblW w:w="18653" w:type="dxa"/>
              <w:tblCellMar>
                <w:left w:w="70" w:type="dxa"/>
                <w:right w:w="70" w:type="dxa"/>
              </w:tblCellMar>
              <w:tblLook w:val="04A0" w:firstRow="1" w:lastRow="0" w:firstColumn="1" w:lastColumn="0" w:noHBand="0" w:noVBand="1"/>
            </w:tblPr>
            <w:tblGrid>
              <w:gridCol w:w="10409"/>
              <w:gridCol w:w="1235"/>
              <w:gridCol w:w="443"/>
              <w:gridCol w:w="1345"/>
              <w:gridCol w:w="1480"/>
              <w:gridCol w:w="1253"/>
              <w:gridCol w:w="1602"/>
              <w:gridCol w:w="886"/>
            </w:tblGrid>
            <w:tr w:rsidR="009E603A" w:rsidRPr="00FA5351" w:rsidTr="001C32E4">
              <w:trPr>
                <w:trHeight w:val="361"/>
              </w:trPr>
              <w:tc>
                <w:tcPr>
                  <w:tcW w:w="10409" w:type="dxa"/>
                  <w:shd w:val="clear" w:color="auto" w:fill="auto"/>
                  <w:noWrap/>
                  <w:vAlign w:val="bottom"/>
                  <w:hideMark/>
                </w:tcPr>
                <w:p w:rsidR="009E603A" w:rsidRPr="00FA5351" w:rsidRDefault="009E603A" w:rsidP="001C32E4">
                  <w:pPr>
                    <w:pStyle w:val="AralkYok"/>
                    <w:rPr>
                      <w:rFonts w:ascii="Times New Roman" w:hAnsi="Times New Roman"/>
                      <w:bCs/>
                      <w:sz w:val="24"/>
                      <w:szCs w:val="24"/>
                      <w:u w:val="single"/>
                    </w:rPr>
                  </w:pPr>
                  <w:r>
                    <w:rPr>
                      <w:rFonts w:ascii="Times New Roman" w:hAnsi="Times New Roman"/>
                      <w:b/>
                      <w:bCs/>
                      <w:sz w:val="24"/>
                      <w:szCs w:val="24"/>
                      <w:u w:val="single"/>
                    </w:rPr>
                    <w:t>9</w:t>
                  </w:r>
                  <w:r w:rsidRPr="00FA5351">
                    <w:rPr>
                      <w:rFonts w:ascii="Times New Roman" w:hAnsi="Times New Roman"/>
                      <w:b/>
                      <w:bCs/>
                      <w:sz w:val="24"/>
                      <w:szCs w:val="24"/>
                      <w:u w:val="single"/>
                    </w:rPr>
                    <w:t xml:space="preserve"> )ARAZÖZLE SU TAŞIMA ÜCRETİ</w:t>
                  </w:r>
                </w:p>
                <w:tbl>
                  <w:tblPr>
                    <w:tblW w:w="97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37"/>
                    <w:gridCol w:w="1394"/>
                  </w:tblGrid>
                  <w:tr w:rsidR="009E603A" w:rsidRPr="00FA5351" w:rsidTr="001C32E4">
                    <w:trPr>
                      <w:trHeight w:val="336"/>
                    </w:trPr>
                    <w:tc>
                      <w:tcPr>
                        <w:tcW w:w="8337" w:type="dxa"/>
                        <w:tcBorders>
                          <w:top w:val="single" w:sz="4" w:space="0" w:color="auto"/>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A-Sahil kısmındaki mevkiler için bir tankeri ( 5 ton )                                                                                                   </w:t>
                        </w:r>
                      </w:p>
                    </w:tc>
                    <w:tc>
                      <w:tcPr>
                        <w:tcW w:w="1380" w:type="dxa"/>
                        <w:tcBorders>
                          <w:top w:val="single" w:sz="4" w:space="0" w:color="auto"/>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3.300,00</w:t>
                        </w:r>
                        <w:r w:rsidRPr="00FA5351">
                          <w:rPr>
                            <w:rFonts w:ascii="Times New Roman" w:hAnsi="Times New Roman"/>
                            <w:sz w:val="24"/>
                            <w:szCs w:val="24"/>
                          </w:rPr>
                          <w:t>.TL.</w:t>
                        </w:r>
                      </w:p>
                    </w:tc>
                  </w:tr>
                  <w:tr w:rsidR="009E603A" w:rsidRPr="00FA5351" w:rsidTr="001C32E4">
                    <w:trPr>
                      <w:trHeight w:val="336"/>
                    </w:trPr>
                    <w:tc>
                      <w:tcPr>
                        <w:tcW w:w="8337" w:type="dxa"/>
                        <w:tcBorders>
                          <w:top w:val="nil"/>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B-Orta mahalle mevkilerinde bir tanker su ( 5 ton )                                                                                                     </w:t>
                        </w:r>
                      </w:p>
                    </w:tc>
                    <w:tc>
                      <w:tcPr>
                        <w:tcW w:w="1380"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4.400,00</w:t>
                        </w:r>
                        <w:r w:rsidRPr="00FA5351">
                          <w:rPr>
                            <w:rFonts w:ascii="Times New Roman" w:hAnsi="Times New Roman"/>
                            <w:sz w:val="24"/>
                            <w:szCs w:val="24"/>
                          </w:rPr>
                          <w:t>.TL.</w:t>
                        </w:r>
                      </w:p>
                    </w:tc>
                  </w:tr>
                  <w:tr w:rsidR="009E603A" w:rsidRPr="00FA5351" w:rsidTr="001C32E4">
                    <w:trPr>
                      <w:trHeight w:val="336"/>
                    </w:trPr>
                    <w:tc>
                      <w:tcPr>
                        <w:tcW w:w="8337" w:type="dxa"/>
                        <w:tcBorders>
                          <w:top w:val="nil"/>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C-Yukarı mahalle mevkilerinde 1 tanker su (5 ton )                                                                                                 </w:t>
                        </w:r>
                      </w:p>
                    </w:tc>
                    <w:tc>
                      <w:tcPr>
                        <w:tcW w:w="1380"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5.500</w:t>
                        </w:r>
                        <w:r w:rsidRPr="00FA5351">
                          <w:rPr>
                            <w:rFonts w:ascii="Times New Roman" w:hAnsi="Times New Roman"/>
                            <w:sz w:val="24"/>
                            <w:szCs w:val="24"/>
                          </w:rPr>
                          <w:t>,00.TL.</w:t>
                        </w:r>
                      </w:p>
                    </w:tc>
                  </w:tr>
                  <w:tr w:rsidR="009E603A" w:rsidRPr="00FA5351" w:rsidTr="001C32E4">
                    <w:trPr>
                      <w:trHeight w:val="336"/>
                    </w:trPr>
                    <w:tc>
                      <w:tcPr>
                        <w:tcW w:w="8337" w:type="dxa"/>
                        <w:tcBorders>
                          <w:top w:val="nil"/>
                          <w:left w:val="single" w:sz="4" w:space="0" w:color="auto"/>
                          <w:bottom w:val="single" w:sz="4" w:space="0" w:color="auto"/>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w:t>
                        </w:r>
                      </w:p>
                    </w:tc>
                    <w:tc>
                      <w:tcPr>
                        <w:tcW w:w="1380" w:type="dxa"/>
                        <w:tcBorders>
                          <w:top w:val="nil"/>
                          <w:left w:val="nil"/>
                          <w:bottom w:val="single" w:sz="4" w:space="0" w:color="auto"/>
                          <w:right w:val="single" w:sz="4" w:space="0" w:color="auto"/>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w:t>
                        </w:r>
                      </w:p>
                    </w:tc>
                  </w:tr>
                </w:tbl>
                <w:p w:rsidR="009E603A" w:rsidRDefault="009E603A" w:rsidP="001C32E4">
                  <w:pPr>
                    <w:pStyle w:val="AralkYok"/>
                    <w:rPr>
                      <w:rFonts w:ascii="Times New Roman" w:hAnsi="Times New Roman"/>
                      <w:sz w:val="24"/>
                      <w:szCs w:val="24"/>
                    </w:rPr>
                  </w:pPr>
                  <w:r w:rsidRPr="00FA5351">
                    <w:rPr>
                      <w:rFonts w:ascii="Times New Roman" w:hAnsi="Times New Roman"/>
                      <w:sz w:val="24"/>
                      <w:szCs w:val="24"/>
                    </w:rPr>
                    <w:t>Yukarıdaki ücretlere KDV.Dâhil değildir.</w:t>
                  </w:r>
                </w:p>
                <w:p w:rsidR="009E603A" w:rsidRDefault="009E603A" w:rsidP="001C32E4">
                  <w:pPr>
                    <w:pStyle w:val="AralkYok"/>
                    <w:rPr>
                      <w:rFonts w:ascii="Times New Roman" w:hAnsi="Times New Roman"/>
                      <w:sz w:val="24"/>
                      <w:szCs w:val="24"/>
                    </w:rPr>
                  </w:pPr>
                </w:p>
                <w:p w:rsidR="009E603A" w:rsidRPr="00FA5351" w:rsidRDefault="009E603A" w:rsidP="001C32E4">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0</w:t>
                  </w:r>
                  <w:r w:rsidRPr="00FA5351">
                    <w:rPr>
                      <w:rFonts w:ascii="Times New Roman" w:hAnsi="Times New Roman"/>
                      <w:b/>
                      <w:bCs/>
                      <w:sz w:val="24"/>
                      <w:szCs w:val="24"/>
                      <w:u w:val="single"/>
                    </w:rPr>
                    <w:t xml:space="preserve">)DURAK YERLERİ VE CADDELER İŞGAL ÜCRETİ </w:t>
                  </w:r>
                </w:p>
                <w:tbl>
                  <w:tblPr>
                    <w:tblW w:w="96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801"/>
                    <w:gridCol w:w="850"/>
                  </w:tblGrid>
                  <w:tr w:rsidR="009E603A" w:rsidRPr="00FA5351" w:rsidTr="001C32E4">
                    <w:trPr>
                      <w:trHeight w:val="307"/>
                    </w:trPr>
                    <w:tc>
                      <w:tcPr>
                        <w:tcW w:w="8801" w:type="dxa"/>
                        <w:tcBorders>
                          <w:top w:val="single" w:sz="4" w:space="0" w:color="auto"/>
                          <w:left w:val="single" w:sz="4" w:space="0" w:color="auto"/>
                          <w:bottom w:val="single" w:sz="4" w:space="0" w:color="auto"/>
                          <w:right w:val="nil"/>
                        </w:tcBorders>
                        <w:noWrap/>
                        <w:vAlign w:val="bottom"/>
                        <w:hideMark/>
                      </w:tcPr>
                      <w:p w:rsidR="009E603A" w:rsidRDefault="009E603A" w:rsidP="001C32E4">
                        <w:pPr>
                          <w:pStyle w:val="AralkYok"/>
                          <w:jc w:val="both"/>
                          <w:rPr>
                            <w:rFonts w:ascii="Times New Roman" w:hAnsi="Times New Roman"/>
                            <w:sz w:val="24"/>
                            <w:szCs w:val="24"/>
                          </w:rPr>
                        </w:pPr>
                        <w:r w:rsidRPr="00FA5351">
                          <w:rPr>
                            <w:rFonts w:ascii="Times New Roman" w:hAnsi="Times New Roman"/>
                            <w:sz w:val="24"/>
                            <w:szCs w:val="24"/>
                          </w:rPr>
                          <w:t>A-Merkez Mahallesi Atatürk,Hürriyet ve Sahil  caddesinde,Fatih Mahallesi Atatürk</w:t>
                        </w:r>
                      </w:p>
                      <w:p w:rsidR="009E603A" w:rsidRDefault="009E603A" w:rsidP="001C32E4">
                        <w:pPr>
                          <w:pStyle w:val="AralkYok"/>
                          <w:ind w:left="226" w:hanging="226"/>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Caddesinde,Barış Mahallesi girişi Atatürk caddesinde ve diğer mahalleler Cadde</w:t>
                        </w:r>
                        <w:r>
                          <w:rPr>
                            <w:rFonts w:ascii="Times New Roman" w:hAnsi="Times New Roman"/>
                            <w:sz w:val="24"/>
                            <w:szCs w:val="24"/>
                          </w:rPr>
                          <w:t xml:space="preserve">        </w:t>
                        </w:r>
                        <w:r w:rsidRPr="00FA5351">
                          <w:rPr>
                            <w:rFonts w:ascii="Times New Roman" w:hAnsi="Times New Roman"/>
                            <w:sz w:val="24"/>
                            <w:szCs w:val="24"/>
                          </w:rPr>
                          <w:t>Sokaklarda aşağıda belirtilen işletmelerden ve seyyar satıcılardan İşgal ettikleri beher</w:t>
                        </w:r>
                      </w:p>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metrekare için aylık;</w:t>
                        </w:r>
                      </w:p>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-Çay Ocakları</w:t>
                        </w:r>
                        <w:r>
                          <w:rPr>
                            <w:rFonts w:ascii="Times New Roman" w:hAnsi="Times New Roman"/>
                            <w:sz w:val="24"/>
                            <w:szCs w:val="24"/>
                          </w:rPr>
                          <w:t>:118</w:t>
                        </w:r>
                        <w:r w:rsidRPr="00FA5351">
                          <w:rPr>
                            <w:rFonts w:ascii="Times New Roman" w:hAnsi="Times New Roman"/>
                            <w:sz w:val="24"/>
                            <w:szCs w:val="24"/>
                          </w:rPr>
                          <w:t>,00.TL.</w:t>
                        </w:r>
                      </w:p>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-Kafeteryalar</w:t>
                        </w:r>
                        <w:r>
                          <w:rPr>
                            <w:rFonts w:ascii="Times New Roman" w:hAnsi="Times New Roman"/>
                            <w:sz w:val="24"/>
                            <w:szCs w:val="24"/>
                          </w:rPr>
                          <w:t>: 152</w:t>
                        </w:r>
                        <w:r w:rsidRPr="00FA5351">
                          <w:rPr>
                            <w:rFonts w:ascii="Times New Roman" w:hAnsi="Times New Roman"/>
                            <w:sz w:val="24"/>
                            <w:szCs w:val="24"/>
                          </w:rPr>
                          <w:t>,00.TL.</w:t>
                        </w:r>
                      </w:p>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-Oto Galeriler</w:t>
                        </w:r>
                        <w:r>
                          <w:rPr>
                            <w:rFonts w:ascii="Times New Roman" w:hAnsi="Times New Roman"/>
                            <w:sz w:val="24"/>
                            <w:szCs w:val="24"/>
                          </w:rPr>
                          <w:t>: 221</w:t>
                        </w:r>
                        <w:r w:rsidRPr="00FA5351">
                          <w:rPr>
                            <w:rFonts w:ascii="Times New Roman" w:hAnsi="Times New Roman"/>
                            <w:sz w:val="24"/>
                            <w:szCs w:val="24"/>
                          </w:rPr>
                          <w:t>,00.TL.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-Seyyar Satıcılar</w:t>
                        </w:r>
                        <w:r>
                          <w:rPr>
                            <w:rFonts w:ascii="Times New Roman" w:hAnsi="Times New Roman"/>
                            <w:sz w:val="24"/>
                            <w:szCs w:val="24"/>
                          </w:rPr>
                          <w:t>:90</w:t>
                        </w:r>
                        <w:r w:rsidRPr="00FA5351">
                          <w:rPr>
                            <w:rFonts w:ascii="Times New Roman" w:hAnsi="Times New Roman"/>
                            <w:sz w:val="24"/>
                            <w:szCs w:val="24"/>
                          </w:rPr>
                          <w:t>,00.TL.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-Çay Ocakları,Kafeterya ve Oto Galerilerin dışında kalanlar için:</w:t>
                        </w:r>
                        <w:r>
                          <w:rPr>
                            <w:rFonts w:ascii="Times New Roman" w:hAnsi="Times New Roman"/>
                            <w:sz w:val="24"/>
                            <w:szCs w:val="24"/>
                          </w:rPr>
                          <w:t>90</w:t>
                        </w:r>
                        <w:r w:rsidRPr="00FA5351">
                          <w:rPr>
                            <w:rFonts w:ascii="Times New Roman" w:hAnsi="Times New Roman"/>
                            <w:sz w:val="24"/>
                            <w:szCs w:val="24"/>
                          </w:rPr>
                          <w:t xml:space="preserve">,00.TL </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B-Çevremizin muhtelif yerlerine tanıtım amaçlı veya diğer amaçlarla yer talebinde</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bulunan mükelleflerin kurduğu stant ve diğer çalışmalardan günlük;</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-Otomobil                       </w:t>
                        </w:r>
                        <w:r>
                          <w:rPr>
                            <w:rFonts w:ascii="Times New Roman" w:hAnsi="Times New Roman"/>
                            <w:sz w:val="24"/>
                            <w:szCs w:val="24"/>
                          </w:rPr>
                          <w:t xml:space="preserve">  </w:t>
                        </w:r>
                        <w:r w:rsidRPr="00FA5351">
                          <w:rPr>
                            <w:rFonts w:ascii="Times New Roman" w:hAnsi="Times New Roman"/>
                            <w:sz w:val="24"/>
                            <w:szCs w:val="24"/>
                          </w:rPr>
                          <w:t xml:space="preserve"> </w:t>
                        </w:r>
                        <w:r>
                          <w:rPr>
                            <w:rFonts w:ascii="Times New Roman" w:hAnsi="Times New Roman"/>
                            <w:sz w:val="24"/>
                            <w:szCs w:val="24"/>
                          </w:rPr>
                          <w:t>2.235,00</w:t>
                        </w:r>
                        <w:r w:rsidRPr="00FA5351">
                          <w:rPr>
                            <w:rFonts w:ascii="Times New Roman" w:hAnsi="Times New Roman"/>
                            <w:sz w:val="24"/>
                            <w:szCs w:val="24"/>
                          </w:rPr>
                          <w:t xml:space="preserve">.TL.    </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-Minibüs                          </w:t>
                        </w:r>
                        <w:r>
                          <w:rPr>
                            <w:rFonts w:ascii="Times New Roman" w:hAnsi="Times New Roman"/>
                            <w:sz w:val="24"/>
                            <w:szCs w:val="24"/>
                          </w:rPr>
                          <w:t xml:space="preserve">  3.687,00</w:t>
                        </w:r>
                        <w:r w:rsidRPr="00FA5351">
                          <w:rPr>
                            <w:rFonts w:ascii="Times New Roman" w:hAnsi="Times New Roman"/>
                            <w:sz w:val="24"/>
                            <w:szCs w:val="24"/>
                          </w:rPr>
                          <w:t>.TL.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-Kamyonet                      </w:t>
                        </w:r>
                        <w:r>
                          <w:rPr>
                            <w:rFonts w:ascii="Times New Roman" w:hAnsi="Times New Roman"/>
                            <w:sz w:val="24"/>
                            <w:szCs w:val="24"/>
                          </w:rPr>
                          <w:t xml:space="preserve">  </w:t>
                        </w:r>
                        <w:r w:rsidRPr="00FA5351">
                          <w:rPr>
                            <w:rFonts w:ascii="Times New Roman" w:hAnsi="Times New Roman"/>
                            <w:sz w:val="24"/>
                            <w:szCs w:val="24"/>
                          </w:rPr>
                          <w:t xml:space="preserve"> </w:t>
                        </w:r>
                        <w:r>
                          <w:rPr>
                            <w:rFonts w:ascii="Times New Roman" w:hAnsi="Times New Roman"/>
                            <w:sz w:val="24"/>
                            <w:szCs w:val="24"/>
                          </w:rPr>
                          <w:t>3.217,00</w:t>
                        </w:r>
                        <w:r w:rsidRPr="00FA5351">
                          <w:rPr>
                            <w:rFonts w:ascii="Times New Roman" w:hAnsi="Times New Roman"/>
                            <w:sz w:val="24"/>
                            <w:szCs w:val="24"/>
                          </w:rPr>
                          <w:t xml:space="preserve">.TL.                                                                                                                </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-Kamyon                         </w:t>
                        </w:r>
                        <w:r>
                          <w:rPr>
                            <w:rFonts w:ascii="Times New Roman" w:hAnsi="Times New Roman"/>
                            <w:sz w:val="24"/>
                            <w:szCs w:val="24"/>
                          </w:rPr>
                          <w:t xml:space="preserve">   5.112,00</w:t>
                        </w:r>
                        <w:r w:rsidRPr="00FA5351">
                          <w:rPr>
                            <w:rFonts w:ascii="Times New Roman" w:hAnsi="Times New Roman"/>
                            <w:sz w:val="24"/>
                            <w:szCs w:val="24"/>
                          </w:rPr>
                          <w:t xml:space="preserve">.TL.   </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-Tır                                   </w:t>
                        </w:r>
                        <w:r>
                          <w:rPr>
                            <w:rFonts w:ascii="Times New Roman" w:hAnsi="Times New Roman"/>
                            <w:sz w:val="24"/>
                            <w:szCs w:val="24"/>
                          </w:rPr>
                          <w:t xml:space="preserve">  6.565,00</w:t>
                        </w:r>
                        <w:r w:rsidRPr="00FA5351">
                          <w:rPr>
                            <w:rFonts w:ascii="Times New Roman" w:hAnsi="Times New Roman"/>
                            <w:sz w:val="24"/>
                            <w:szCs w:val="24"/>
                          </w:rPr>
                          <w:t>.TL.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-Diğer Küçük Stantlardan</w:t>
                        </w:r>
                        <w:r>
                          <w:rPr>
                            <w:rFonts w:ascii="Times New Roman" w:hAnsi="Times New Roman"/>
                            <w:sz w:val="24"/>
                            <w:szCs w:val="24"/>
                          </w:rPr>
                          <w:t xml:space="preserve"> 1.058,00</w:t>
                        </w:r>
                        <w:r w:rsidRPr="00FA5351">
                          <w:rPr>
                            <w:rFonts w:ascii="Times New Roman" w:hAnsi="Times New Roman"/>
                            <w:sz w:val="24"/>
                            <w:szCs w:val="24"/>
                          </w:rPr>
                          <w:t xml:space="preserve">.TL.                                                                                                                                                                                                                                                                                                               </w:t>
                        </w:r>
                      </w:p>
                      <w:p w:rsidR="009E603A" w:rsidRDefault="009E603A" w:rsidP="001C32E4">
                        <w:pPr>
                          <w:pStyle w:val="AralkYok"/>
                          <w:rPr>
                            <w:color w:val="000000"/>
                          </w:rPr>
                        </w:pPr>
                        <w:r>
                          <w:rPr>
                            <w:rFonts w:ascii="Times New Roman" w:hAnsi="Times New Roman"/>
                            <w:sz w:val="24"/>
                            <w:szCs w:val="24"/>
                          </w:rPr>
                          <w:t>C-Savaş Oto Galeri Yılmaz Savaş ESKİÇIRAK:</w:t>
                        </w:r>
                        <w:r w:rsidRPr="00CD337E">
                          <w:rPr>
                            <w:rFonts w:ascii="Times New Roman" w:hAnsi="Times New Roman"/>
                            <w:color w:val="000000"/>
                            <w:sz w:val="24"/>
                            <w:szCs w:val="24"/>
                          </w:rPr>
                          <w:t>Aylık 7.</w:t>
                        </w:r>
                        <w:r>
                          <w:rPr>
                            <w:rFonts w:ascii="Times New Roman" w:hAnsi="Times New Roman"/>
                            <w:color w:val="000000"/>
                            <w:sz w:val="24"/>
                            <w:szCs w:val="24"/>
                          </w:rPr>
                          <w:t>665</w:t>
                        </w:r>
                        <w:r w:rsidRPr="00CD337E">
                          <w:rPr>
                            <w:rFonts w:ascii="Times New Roman" w:hAnsi="Times New Roman"/>
                            <w:color w:val="000000"/>
                            <w:sz w:val="24"/>
                            <w:szCs w:val="24"/>
                          </w:rPr>
                          <w:t>,00.TL.</w:t>
                        </w:r>
                        <w:r>
                          <w:rPr>
                            <w:color w:val="000000"/>
                          </w:rPr>
                          <w:t xml:space="preserve">   </w:t>
                        </w:r>
                      </w:p>
                      <w:p w:rsidR="009E603A" w:rsidRDefault="009E603A" w:rsidP="001C32E4">
                        <w:pPr>
                          <w:ind w:right="-284"/>
                          <w:jc w:val="both"/>
                          <w:rPr>
                            <w:color w:val="000000"/>
                          </w:rPr>
                        </w:pPr>
                        <w:r>
                          <w:rPr>
                            <w:color w:val="000000"/>
                          </w:rPr>
                          <w:t xml:space="preserve">Ç-Yöresel Yemekler Sofrası Aylık:1.400,00.TL.        </w:t>
                        </w:r>
                      </w:p>
                      <w:p w:rsidR="009E603A" w:rsidRDefault="009E603A" w:rsidP="001C32E4">
                        <w:pPr>
                          <w:pStyle w:val="AralkYok"/>
                          <w:rPr>
                            <w:rFonts w:ascii="Times New Roman" w:hAnsi="Times New Roman"/>
                            <w:color w:val="000000"/>
                            <w:sz w:val="24"/>
                            <w:szCs w:val="24"/>
                          </w:rPr>
                        </w:pPr>
                        <w:r w:rsidRPr="00B908C9">
                          <w:rPr>
                            <w:rFonts w:ascii="Times New Roman" w:hAnsi="Times New Roman"/>
                            <w:color w:val="000000"/>
                            <w:sz w:val="24"/>
                            <w:szCs w:val="24"/>
                          </w:rPr>
                          <w:t>D-Atmaca Geri Dönüşüm  Aylık:11.665,00.TL.</w:t>
                        </w:r>
                      </w:p>
                      <w:p w:rsidR="009E603A" w:rsidRPr="00FA5351" w:rsidRDefault="009E603A" w:rsidP="001C32E4">
                        <w:pPr>
                          <w:pStyle w:val="AralkYok"/>
                          <w:ind w:right="-125"/>
                          <w:rPr>
                            <w:rFonts w:ascii="Times New Roman" w:hAnsi="Times New Roman"/>
                            <w:sz w:val="24"/>
                            <w:szCs w:val="24"/>
                          </w:rPr>
                        </w:pPr>
                        <w:r>
                          <w:rPr>
                            <w:rFonts w:ascii="Times New Roman" w:hAnsi="Times New Roman"/>
                            <w:color w:val="000000"/>
                            <w:sz w:val="24"/>
                            <w:szCs w:val="24"/>
                          </w:rPr>
                          <w:lastRenderedPageBreak/>
                          <w:t>E-Elmalık Mahallesi Çamlıhemşin Yolu Üzeri Hediyelik ve Çay Satış Reyonu:4.200.TL.</w:t>
                        </w:r>
                      </w:p>
                    </w:tc>
                    <w:tc>
                      <w:tcPr>
                        <w:tcW w:w="850" w:type="dxa"/>
                        <w:tcBorders>
                          <w:top w:val="single" w:sz="4" w:space="0" w:color="auto"/>
                          <w:left w:val="nil"/>
                          <w:bottom w:val="single" w:sz="4" w:space="0" w:color="auto"/>
                          <w:right w:val="single" w:sz="4" w:space="0" w:color="auto"/>
                        </w:tcBorders>
                        <w:noWrap/>
                        <w:vAlign w:val="bottom"/>
                        <w:hideMark/>
                      </w:tcPr>
                      <w:p w:rsidR="009E603A" w:rsidRPr="00FA5351" w:rsidRDefault="009E603A" w:rsidP="001C32E4">
                        <w:pPr>
                          <w:pStyle w:val="AralkYok"/>
                          <w:ind w:left="87"/>
                          <w:rPr>
                            <w:rFonts w:ascii="Times New Roman" w:hAnsi="Times New Roman"/>
                            <w:sz w:val="24"/>
                            <w:szCs w:val="24"/>
                          </w:rPr>
                        </w:pPr>
                      </w:p>
                    </w:tc>
                  </w:tr>
                </w:tbl>
                <w:p w:rsidR="009E603A" w:rsidRPr="00FA5351" w:rsidRDefault="009E603A" w:rsidP="001C32E4">
                  <w:pPr>
                    <w:pStyle w:val="AralkYok"/>
                    <w:rPr>
                      <w:rFonts w:ascii="Times New Roman" w:hAnsi="Times New Roman"/>
                      <w:color w:val="000000"/>
                      <w:sz w:val="24"/>
                      <w:szCs w:val="24"/>
                    </w:rPr>
                  </w:pPr>
                </w:p>
              </w:tc>
              <w:tc>
                <w:tcPr>
                  <w:tcW w:w="1235" w:type="dxa"/>
                  <w:noWrap/>
                  <w:vAlign w:val="bottom"/>
                  <w:hideMark/>
                </w:tcPr>
                <w:p w:rsidR="009E603A" w:rsidRPr="00FA5351" w:rsidRDefault="009E603A" w:rsidP="001C32E4">
                  <w:pPr>
                    <w:pStyle w:val="AralkYok"/>
                    <w:rPr>
                      <w:rFonts w:ascii="Times New Roman" w:hAnsi="Times New Roman"/>
                      <w:color w:val="000000"/>
                      <w:sz w:val="24"/>
                      <w:szCs w:val="24"/>
                    </w:rPr>
                  </w:pPr>
                </w:p>
              </w:tc>
              <w:tc>
                <w:tcPr>
                  <w:tcW w:w="443" w:type="dxa"/>
                  <w:noWrap/>
                  <w:vAlign w:val="bottom"/>
                  <w:hideMark/>
                </w:tcPr>
                <w:p w:rsidR="009E603A" w:rsidRPr="00FA5351" w:rsidRDefault="009E603A" w:rsidP="001C32E4">
                  <w:pPr>
                    <w:pStyle w:val="AralkYok"/>
                    <w:rPr>
                      <w:rFonts w:ascii="Times New Roman" w:hAnsi="Times New Roman"/>
                      <w:color w:val="000000"/>
                      <w:sz w:val="24"/>
                      <w:szCs w:val="24"/>
                    </w:rPr>
                  </w:pPr>
                </w:p>
              </w:tc>
              <w:tc>
                <w:tcPr>
                  <w:tcW w:w="1345" w:type="dxa"/>
                  <w:noWrap/>
                  <w:vAlign w:val="bottom"/>
                </w:tcPr>
                <w:p w:rsidR="009E603A" w:rsidRPr="00FA5351" w:rsidRDefault="009E603A" w:rsidP="001C32E4">
                  <w:pPr>
                    <w:pStyle w:val="AralkYok"/>
                    <w:rPr>
                      <w:rFonts w:ascii="Times New Roman" w:hAnsi="Times New Roman"/>
                      <w:color w:val="000000"/>
                      <w:sz w:val="24"/>
                      <w:szCs w:val="24"/>
                    </w:rPr>
                  </w:pPr>
                </w:p>
              </w:tc>
              <w:tc>
                <w:tcPr>
                  <w:tcW w:w="1480" w:type="dxa"/>
                  <w:noWrap/>
                  <w:vAlign w:val="bottom"/>
                  <w:hideMark/>
                </w:tcPr>
                <w:p w:rsidR="009E603A" w:rsidRPr="00FA5351" w:rsidRDefault="009E603A" w:rsidP="001C32E4">
                  <w:pPr>
                    <w:pStyle w:val="AralkYok"/>
                    <w:rPr>
                      <w:rFonts w:ascii="Times New Roman" w:hAnsi="Times New Roman"/>
                      <w:color w:val="000000"/>
                      <w:sz w:val="24"/>
                      <w:szCs w:val="24"/>
                    </w:rPr>
                  </w:pPr>
                </w:p>
              </w:tc>
              <w:tc>
                <w:tcPr>
                  <w:tcW w:w="1253" w:type="dxa"/>
                  <w:noWrap/>
                  <w:vAlign w:val="bottom"/>
                  <w:hideMark/>
                </w:tcPr>
                <w:p w:rsidR="009E603A" w:rsidRPr="00FA5351" w:rsidRDefault="009E603A" w:rsidP="001C32E4">
                  <w:pPr>
                    <w:pStyle w:val="AralkYok"/>
                    <w:rPr>
                      <w:rFonts w:ascii="Times New Roman" w:hAnsi="Times New Roman"/>
                      <w:color w:val="000000"/>
                      <w:sz w:val="24"/>
                      <w:szCs w:val="24"/>
                    </w:rPr>
                  </w:pPr>
                </w:p>
              </w:tc>
              <w:tc>
                <w:tcPr>
                  <w:tcW w:w="2488" w:type="dxa"/>
                  <w:gridSpan w:val="2"/>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96"/>
              </w:trPr>
              <w:tc>
                <w:tcPr>
                  <w:tcW w:w="10409" w:type="dxa"/>
                  <w:noWrap/>
                  <w:vAlign w:val="bottom"/>
                  <w:hideMark/>
                </w:tcPr>
                <w:p w:rsidR="009E603A" w:rsidRPr="00FA5351" w:rsidRDefault="009E603A" w:rsidP="001C32E4">
                  <w:pPr>
                    <w:pStyle w:val="AralkYok"/>
                    <w:rPr>
                      <w:rFonts w:ascii="Times New Roman" w:hAnsi="Times New Roman"/>
                      <w:sz w:val="24"/>
                      <w:szCs w:val="24"/>
                    </w:rPr>
                  </w:pPr>
                </w:p>
              </w:tc>
              <w:tc>
                <w:tcPr>
                  <w:tcW w:w="1235" w:type="dxa"/>
                  <w:noWrap/>
                  <w:vAlign w:val="bottom"/>
                  <w:hideMark/>
                </w:tcPr>
                <w:p w:rsidR="009E603A" w:rsidRPr="00FA5351" w:rsidRDefault="009E603A" w:rsidP="001C32E4">
                  <w:pPr>
                    <w:pStyle w:val="AralkYok"/>
                    <w:rPr>
                      <w:rFonts w:ascii="Times New Roman" w:hAnsi="Times New Roman"/>
                      <w:sz w:val="24"/>
                      <w:szCs w:val="24"/>
                    </w:rPr>
                  </w:pPr>
                </w:p>
              </w:tc>
              <w:tc>
                <w:tcPr>
                  <w:tcW w:w="443" w:type="dxa"/>
                  <w:noWrap/>
                  <w:vAlign w:val="bottom"/>
                  <w:hideMark/>
                </w:tcPr>
                <w:p w:rsidR="009E603A" w:rsidRPr="00FA5351" w:rsidRDefault="009E603A" w:rsidP="001C32E4">
                  <w:pPr>
                    <w:pStyle w:val="AralkYok"/>
                    <w:rPr>
                      <w:rFonts w:ascii="Times New Roman" w:hAnsi="Times New Roman"/>
                      <w:sz w:val="24"/>
                      <w:szCs w:val="24"/>
                    </w:rPr>
                  </w:pPr>
                </w:p>
              </w:tc>
              <w:tc>
                <w:tcPr>
                  <w:tcW w:w="1345" w:type="dxa"/>
                  <w:noWrap/>
                  <w:vAlign w:val="bottom"/>
                  <w:hideMark/>
                </w:tcPr>
                <w:p w:rsidR="009E603A" w:rsidRPr="00FA5351" w:rsidRDefault="009E603A" w:rsidP="001C32E4">
                  <w:pPr>
                    <w:pStyle w:val="AralkYok"/>
                    <w:rPr>
                      <w:rFonts w:ascii="Times New Roman" w:hAnsi="Times New Roman"/>
                      <w:sz w:val="24"/>
                      <w:szCs w:val="24"/>
                    </w:rPr>
                  </w:pPr>
                </w:p>
              </w:tc>
              <w:tc>
                <w:tcPr>
                  <w:tcW w:w="1480" w:type="dxa"/>
                  <w:noWrap/>
                  <w:vAlign w:val="bottom"/>
                  <w:hideMark/>
                </w:tcPr>
                <w:p w:rsidR="009E603A" w:rsidRPr="00FA5351" w:rsidRDefault="009E603A" w:rsidP="001C32E4">
                  <w:pPr>
                    <w:pStyle w:val="AralkYok"/>
                    <w:rPr>
                      <w:rFonts w:ascii="Times New Roman" w:hAnsi="Times New Roman"/>
                      <w:sz w:val="24"/>
                      <w:szCs w:val="24"/>
                    </w:rPr>
                  </w:pPr>
                </w:p>
              </w:tc>
              <w:tc>
                <w:tcPr>
                  <w:tcW w:w="1253" w:type="dxa"/>
                  <w:noWrap/>
                  <w:vAlign w:val="bottom"/>
                  <w:hideMark/>
                </w:tcPr>
                <w:p w:rsidR="009E603A" w:rsidRPr="00FA5351" w:rsidRDefault="009E603A" w:rsidP="001C32E4">
                  <w:pPr>
                    <w:pStyle w:val="AralkYok"/>
                    <w:rPr>
                      <w:rFonts w:ascii="Times New Roman" w:hAnsi="Times New Roman"/>
                      <w:color w:val="000000"/>
                      <w:sz w:val="24"/>
                      <w:szCs w:val="24"/>
                    </w:rPr>
                  </w:pPr>
                </w:p>
              </w:tc>
              <w:tc>
                <w:tcPr>
                  <w:tcW w:w="1602" w:type="dxa"/>
                  <w:noWrap/>
                  <w:vAlign w:val="bottom"/>
                  <w:hideMark/>
                </w:tcPr>
                <w:p w:rsidR="009E603A" w:rsidRPr="00FA5351" w:rsidRDefault="009E603A" w:rsidP="001C32E4">
                  <w:pPr>
                    <w:pStyle w:val="AralkYok"/>
                    <w:rPr>
                      <w:rFonts w:ascii="Times New Roman" w:hAnsi="Times New Roman"/>
                      <w:sz w:val="24"/>
                      <w:szCs w:val="24"/>
                    </w:rPr>
                  </w:pPr>
                </w:p>
              </w:tc>
              <w:tc>
                <w:tcPr>
                  <w:tcW w:w="886" w:type="dxa"/>
                  <w:noWrap/>
                  <w:vAlign w:val="bottom"/>
                  <w:hideMark/>
                </w:tcPr>
                <w:p w:rsidR="009E603A" w:rsidRPr="00FA5351" w:rsidRDefault="009E603A" w:rsidP="001C32E4">
                  <w:pPr>
                    <w:pStyle w:val="AralkYok"/>
                    <w:rPr>
                      <w:rFonts w:ascii="Times New Roman" w:hAnsi="Times New Roman"/>
                      <w:sz w:val="24"/>
                      <w:szCs w:val="24"/>
                    </w:rPr>
                  </w:pPr>
                </w:p>
              </w:tc>
            </w:tr>
          </w:tbl>
          <w:p w:rsidR="009E603A" w:rsidRPr="00FA5351" w:rsidRDefault="009E603A" w:rsidP="001C32E4">
            <w:pPr>
              <w:pStyle w:val="AralkYok"/>
              <w:rPr>
                <w:rFonts w:ascii="Times New Roman" w:hAnsi="Times New Roman"/>
                <w:sz w:val="24"/>
                <w:szCs w:val="24"/>
              </w:rPr>
            </w:pPr>
          </w:p>
        </w:tc>
      </w:tr>
      <w:tr w:rsidR="009E603A" w:rsidRPr="00FA5351" w:rsidTr="001C32E4">
        <w:trPr>
          <w:trHeight w:val="315"/>
        </w:trPr>
        <w:tc>
          <w:tcPr>
            <w:tcW w:w="18793" w:type="dxa"/>
            <w:tcBorders>
              <w:top w:val="nil"/>
              <w:left w:val="nil"/>
              <w:bottom w:val="nil"/>
              <w:right w:val="nil"/>
            </w:tcBorders>
            <w:noWrap/>
            <w:vAlign w:val="bottom"/>
            <w:hideMark/>
          </w:tcPr>
          <w:p w:rsidR="009E603A" w:rsidRDefault="009E603A" w:rsidP="001C32E4">
            <w:pPr>
              <w:pStyle w:val="AralkYok"/>
              <w:rPr>
                <w:rFonts w:ascii="Times New Roman" w:hAnsi="Times New Roman"/>
                <w:sz w:val="24"/>
                <w:szCs w:val="24"/>
              </w:rPr>
            </w:pPr>
            <w:r>
              <w:rPr>
                <w:b/>
                <w:color w:val="000000"/>
              </w:rPr>
              <w:lastRenderedPageBreak/>
              <w:t xml:space="preserve"> </w:t>
            </w:r>
            <w:r w:rsidRPr="00FA5351">
              <w:rPr>
                <w:rFonts w:ascii="Times New Roman" w:hAnsi="Times New Roman"/>
                <w:sz w:val="24"/>
                <w:szCs w:val="24"/>
              </w:rPr>
              <w:t xml:space="preserve">Yukarıdaki ücretlere KDV.Dahildir.        </w:t>
            </w:r>
          </w:p>
          <w:p w:rsidR="009E603A" w:rsidRDefault="009E603A" w:rsidP="001C32E4">
            <w:pPr>
              <w:ind w:left="284" w:right="-142" w:hanging="425"/>
              <w:jc w:val="both"/>
            </w:pPr>
            <w:r>
              <w:rPr>
                <w:b/>
                <w:color w:val="000000"/>
              </w:rPr>
              <w:t xml:space="preserve">   </w:t>
            </w:r>
            <w:r w:rsidRPr="00FB705E">
              <w:rPr>
                <w:b/>
                <w:color w:val="000000"/>
              </w:rPr>
              <w:t>Not</w:t>
            </w:r>
            <w:r>
              <w:rPr>
                <w:color w:val="000000"/>
              </w:rPr>
              <w:t>:Yukarıda   C-Ç -D ve E Bendindeki  kişi ve Kurumlarla  belirlen  fiyatlar üzerinden</w:t>
            </w:r>
            <w:r>
              <w:rPr>
                <w:b/>
                <w:color w:val="444444"/>
              </w:rPr>
              <w:t xml:space="preserve">  </w:t>
            </w:r>
            <w:r w:rsidRPr="00175616">
              <w:t xml:space="preserve">yıllık kira </w:t>
            </w:r>
          </w:p>
          <w:p w:rsidR="009E603A" w:rsidRDefault="009E603A" w:rsidP="001C32E4">
            <w:pPr>
              <w:ind w:left="284" w:right="-142" w:hanging="425"/>
              <w:jc w:val="both"/>
            </w:pPr>
            <w:r>
              <w:t xml:space="preserve">          </w:t>
            </w:r>
            <w:r w:rsidRPr="00175616">
              <w:t>bedelleri,</w:t>
            </w:r>
            <w:r>
              <w:t xml:space="preserve">Sözleşmenin yapıldığı  aydaki  </w:t>
            </w:r>
            <w:r w:rsidRPr="00175616">
              <w:t xml:space="preserve">Devlet </w:t>
            </w:r>
            <w:r>
              <w:t xml:space="preserve"> </w:t>
            </w:r>
            <w:r w:rsidRPr="00175616">
              <w:t>İstatistik</w:t>
            </w:r>
            <w:r>
              <w:t xml:space="preserve"> </w:t>
            </w:r>
            <w:r w:rsidRPr="00175616">
              <w:t xml:space="preserve"> Enstitüsünce</w:t>
            </w:r>
            <w:r>
              <w:t xml:space="preserve"> </w:t>
            </w:r>
            <w:r w:rsidRPr="00175616">
              <w:t xml:space="preserve"> artışın yapılacağı</w:t>
            </w:r>
            <w:r>
              <w:t xml:space="preserve"> </w:t>
            </w:r>
            <w:r w:rsidRPr="00175616">
              <w:t xml:space="preserve">ayda </w:t>
            </w:r>
          </w:p>
          <w:p w:rsidR="009E603A" w:rsidRDefault="009E603A" w:rsidP="001C32E4">
            <w:pPr>
              <w:ind w:left="284" w:right="-142" w:hanging="425"/>
              <w:jc w:val="both"/>
            </w:pPr>
            <w:r>
              <w:t xml:space="preserve">          </w:t>
            </w:r>
            <w:r w:rsidRPr="00175616">
              <w:t xml:space="preserve">yayımlanan </w:t>
            </w:r>
            <w:r>
              <w:t xml:space="preserve"> </w:t>
            </w:r>
            <w:r w:rsidRPr="00175616">
              <w:t xml:space="preserve">Tüketici </w:t>
            </w:r>
            <w:r>
              <w:t xml:space="preserve"> </w:t>
            </w:r>
            <w:r w:rsidRPr="00175616">
              <w:t>Fiyat Endeksleri (</w:t>
            </w:r>
            <w:r>
              <w:t xml:space="preserve"> </w:t>
            </w:r>
            <w:r w:rsidRPr="00175616">
              <w:t>TÜFE</w:t>
            </w:r>
            <w:r>
              <w:t xml:space="preserve"> </w:t>
            </w:r>
            <w:r w:rsidRPr="00175616">
              <w:t xml:space="preserve">) </w:t>
            </w:r>
            <w:r>
              <w:t xml:space="preserve"> </w:t>
            </w:r>
            <w:r w:rsidRPr="00175616">
              <w:t xml:space="preserve">on  iki aylık  ortalama </w:t>
            </w:r>
            <w:r>
              <w:t xml:space="preserve"> </w:t>
            </w:r>
            <w:r w:rsidRPr="00175616">
              <w:t xml:space="preserve">baz </w:t>
            </w:r>
            <w:r>
              <w:t xml:space="preserve">  </w:t>
            </w:r>
            <w:r w:rsidRPr="00175616">
              <w:t xml:space="preserve">alınmak </w:t>
            </w:r>
            <w:r>
              <w:t>suretiyle</w:t>
            </w:r>
          </w:p>
          <w:p w:rsidR="009E603A" w:rsidRDefault="009E603A" w:rsidP="001C32E4">
            <w:pPr>
              <w:tabs>
                <w:tab w:val="left" w:pos="9584"/>
              </w:tabs>
              <w:ind w:left="284" w:right="-142" w:hanging="425"/>
              <w:jc w:val="both"/>
              <w:rPr>
                <w:color w:val="444444"/>
              </w:rPr>
            </w:pPr>
            <w:r>
              <w:t xml:space="preserve">          </w:t>
            </w:r>
            <w:r w:rsidRPr="00175616">
              <w:t>suretiyle bulunacak enflasyon oranında</w:t>
            </w:r>
            <w:r w:rsidRPr="00175616">
              <w:rPr>
                <w:color w:val="444444"/>
              </w:rPr>
              <w:t xml:space="preserve"> </w:t>
            </w:r>
            <w:r>
              <w:t>a</w:t>
            </w:r>
            <w:r w:rsidRPr="00175616">
              <w:t>rtırıl</w:t>
            </w:r>
            <w:r>
              <w:t>acak  olup</w:t>
            </w:r>
            <w:r w:rsidRPr="00175616">
              <w:t>,</w:t>
            </w:r>
            <w:r w:rsidRPr="00175616">
              <w:rPr>
                <w:color w:val="444444"/>
              </w:rPr>
              <w:t xml:space="preserve">bedelinin aylık olarak peşin </w:t>
            </w:r>
            <w:r>
              <w:rPr>
                <w:color w:val="444444"/>
              </w:rPr>
              <w:t>alınacaktır.</w:t>
            </w:r>
          </w:p>
          <w:p w:rsidR="00110EB3" w:rsidRDefault="009E603A" w:rsidP="001C32E4">
            <w:pPr>
              <w:tabs>
                <w:tab w:val="left" w:pos="9584"/>
              </w:tabs>
              <w:ind w:left="284" w:right="-142" w:hanging="425"/>
              <w:jc w:val="both"/>
              <w:rPr>
                <w:color w:val="444444"/>
              </w:rPr>
            </w:pPr>
            <w:r>
              <w:rPr>
                <w:color w:val="444444"/>
              </w:rPr>
              <w:t xml:space="preserve">      </w:t>
            </w:r>
          </w:p>
          <w:p w:rsidR="00110EB3" w:rsidRDefault="00110EB3" w:rsidP="001C32E4">
            <w:pPr>
              <w:tabs>
                <w:tab w:val="left" w:pos="9584"/>
              </w:tabs>
              <w:ind w:left="284" w:right="-142" w:hanging="425"/>
              <w:jc w:val="both"/>
              <w:rPr>
                <w:color w:val="444444"/>
              </w:rPr>
            </w:pPr>
          </w:p>
          <w:p w:rsidR="00110EB3" w:rsidRDefault="00110EB3" w:rsidP="001C32E4">
            <w:pPr>
              <w:tabs>
                <w:tab w:val="left" w:pos="9584"/>
              </w:tabs>
              <w:ind w:left="284" w:right="-142" w:hanging="425"/>
              <w:jc w:val="both"/>
              <w:rPr>
                <w:color w:val="444444"/>
              </w:rPr>
            </w:pPr>
          </w:p>
          <w:p w:rsidR="009E603A" w:rsidRPr="00FA5351" w:rsidRDefault="009E603A" w:rsidP="001C32E4">
            <w:pPr>
              <w:tabs>
                <w:tab w:val="left" w:pos="9584"/>
              </w:tabs>
              <w:ind w:left="284" w:right="-142" w:hanging="425"/>
              <w:jc w:val="both"/>
              <w:rPr>
                <w:color w:val="000000"/>
              </w:rPr>
            </w:pPr>
            <w:r>
              <w:rPr>
                <w:color w:val="444444"/>
              </w:rPr>
              <w:t xml:space="preserve">    </w:t>
            </w:r>
          </w:p>
        </w:tc>
        <w:tc>
          <w:tcPr>
            <w:tcW w:w="3638" w:type="dxa"/>
            <w:tcBorders>
              <w:top w:val="nil"/>
              <w:left w:val="nil"/>
              <w:bottom w:val="nil"/>
              <w:right w:val="nil"/>
            </w:tcBorders>
            <w:noWrap/>
            <w:vAlign w:val="bottom"/>
            <w:hideMark/>
          </w:tcPr>
          <w:p w:rsidR="009E603A" w:rsidRPr="00FA5351" w:rsidRDefault="009E603A" w:rsidP="001C32E4">
            <w:pPr>
              <w:pStyle w:val="AralkYok"/>
              <w:rPr>
                <w:rFonts w:ascii="Times New Roman" w:hAnsi="Times New Roman"/>
                <w:color w:val="000000"/>
                <w:sz w:val="24"/>
                <w:szCs w:val="24"/>
              </w:rPr>
            </w:pPr>
            <w:r w:rsidRPr="00FA5351">
              <w:rPr>
                <w:rFonts w:ascii="Times New Roman" w:hAnsi="Times New Roman"/>
                <w:color w:val="000000"/>
                <w:sz w:val="24"/>
                <w:szCs w:val="24"/>
              </w:rPr>
              <w:t>85,00.TL.</w:t>
            </w:r>
          </w:p>
        </w:tc>
      </w:tr>
    </w:tbl>
    <w:p w:rsidR="009E603A" w:rsidRPr="00FA5351" w:rsidRDefault="009E603A" w:rsidP="009E603A">
      <w:pPr>
        <w:pStyle w:val="AralkYok"/>
        <w:rPr>
          <w:rFonts w:ascii="Times New Roman" w:hAnsi="Times New Roman"/>
          <w:b/>
          <w:bCs/>
          <w:sz w:val="24"/>
          <w:szCs w:val="24"/>
        </w:rPr>
      </w:pPr>
      <w:r w:rsidRPr="00FA5351">
        <w:rPr>
          <w:rFonts w:ascii="Times New Roman" w:hAnsi="Times New Roman"/>
          <w:b/>
          <w:bCs/>
          <w:sz w:val="24"/>
          <w:szCs w:val="24"/>
        </w:rPr>
        <w:t>1</w:t>
      </w:r>
      <w:r>
        <w:rPr>
          <w:rFonts w:ascii="Times New Roman" w:hAnsi="Times New Roman"/>
          <w:b/>
          <w:bCs/>
          <w:sz w:val="24"/>
          <w:szCs w:val="24"/>
        </w:rPr>
        <w:t>1</w:t>
      </w:r>
      <w:r w:rsidRPr="00FA5351">
        <w:rPr>
          <w:rFonts w:ascii="Times New Roman" w:hAnsi="Times New Roman"/>
          <w:b/>
          <w:bCs/>
          <w:sz w:val="24"/>
          <w:szCs w:val="24"/>
        </w:rPr>
        <w:t>)</w:t>
      </w:r>
      <w:r w:rsidRPr="00FA5351">
        <w:rPr>
          <w:rFonts w:ascii="Times New Roman" w:hAnsi="Times New Roman"/>
          <w:b/>
          <w:bCs/>
          <w:sz w:val="24"/>
          <w:szCs w:val="24"/>
          <w:u w:val="single"/>
        </w:rPr>
        <w:t>SEYYAR ESNAFA VERİLECEK KİMLİK KARTI ÜCRETİ</w:t>
      </w:r>
    </w:p>
    <w:tbl>
      <w:tblPr>
        <w:tblW w:w="9781"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80"/>
        <w:gridCol w:w="1501"/>
      </w:tblGrid>
      <w:tr w:rsidR="009E603A" w:rsidRPr="00FA5351" w:rsidTr="001C32E4">
        <w:trPr>
          <w:trHeight w:val="300"/>
        </w:trPr>
        <w:tc>
          <w:tcPr>
            <w:tcW w:w="8280" w:type="dxa"/>
            <w:tcBorders>
              <w:top w:val="single" w:sz="4" w:space="0" w:color="auto"/>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A-Sebze satan el arabalarından                                                                                                                        </w:t>
            </w:r>
          </w:p>
        </w:tc>
        <w:tc>
          <w:tcPr>
            <w:tcW w:w="1501" w:type="dxa"/>
            <w:tcBorders>
              <w:top w:val="single" w:sz="4" w:space="0" w:color="auto"/>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491,00</w:t>
            </w:r>
            <w:r w:rsidRPr="00FA5351">
              <w:rPr>
                <w:rFonts w:ascii="Times New Roman" w:hAnsi="Times New Roman"/>
                <w:sz w:val="24"/>
                <w:szCs w:val="24"/>
              </w:rPr>
              <w:t>.TL.</w:t>
            </w:r>
          </w:p>
        </w:tc>
      </w:tr>
      <w:tr w:rsidR="009E603A" w:rsidRPr="00FA5351" w:rsidTr="001C32E4">
        <w:trPr>
          <w:trHeight w:val="300"/>
        </w:trPr>
        <w:tc>
          <w:tcPr>
            <w:tcW w:w="8280" w:type="dxa"/>
            <w:tcBorders>
              <w:top w:val="nil"/>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B-Balık satan el arabalarından                                                                                                                          </w:t>
            </w:r>
          </w:p>
        </w:tc>
        <w:tc>
          <w:tcPr>
            <w:tcW w:w="1501"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429</w:t>
            </w:r>
            <w:r w:rsidRPr="00FA5351">
              <w:rPr>
                <w:rFonts w:ascii="Times New Roman" w:hAnsi="Times New Roman"/>
                <w:sz w:val="24"/>
                <w:szCs w:val="24"/>
              </w:rPr>
              <w:t>,00.TL.</w:t>
            </w:r>
          </w:p>
        </w:tc>
      </w:tr>
      <w:tr w:rsidR="009E603A" w:rsidRPr="00FA5351" w:rsidTr="001C32E4">
        <w:trPr>
          <w:trHeight w:val="81"/>
        </w:trPr>
        <w:tc>
          <w:tcPr>
            <w:tcW w:w="8280" w:type="dxa"/>
            <w:tcBorders>
              <w:top w:val="nil"/>
              <w:left w:val="single" w:sz="4" w:space="0" w:color="auto"/>
              <w:bottom w:val="single" w:sz="4" w:space="0" w:color="auto"/>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C-Araba üzerinde satış yapan geçici pazarlardan                                                                                          </w:t>
            </w:r>
          </w:p>
        </w:tc>
        <w:tc>
          <w:tcPr>
            <w:tcW w:w="1501" w:type="dxa"/>
            <w:tcBorders>
              <w:top w:val="nil"/>
              <w:left w:val="nil"/>
              <w:bottom w:val="single" w:sz="4" w:space="0" w:color="auto"/>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962</w:t>
            </w:r>
            <w:r w:rsidRPr="00FA5351">
              <w:rPr>
                <w:rFonts w:ascii="Times New Roman" w:hAnsi="Times New Roman"/>
                <w:sz w:val="24"/>
                <w:szCs w:val="24"/>
              </w:rPr>
              <w:t>,00.TL.</w:t>
            </w:r>
          </w:p>
        </w:tc>
      </w:tr>
    </w:tbl>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9E603A" w:rsidRPr="00FA5351" w:rsidRDefault="009E603A" w:rsidP="009E603A">
      <w:pPr>
        <w:pStyle w:val="AralkYok"/>
        <w:rPr>
          <w:rFonts w:ascii="Times New Roman" w:hAnsi="Times New Roman"/>
          <w:sz w:val="24"/>
          <w:szCs w:val="24"/>
        </w:rPr>
      </w:pPr>
    </w:p>
    <w:tbl>
      <w:tblPr>
        <w:tblW w:w="11202" w:type="dxa"/>
        <w:tblInd w:w="55" w:type="dxa"/>
        <w:tblCellMar>
          <w:left w:w="70" w:type="dxa"/>
          <w:right w:w="70" w:type="dxa"/>
        </w:tblCellMar>
        <w:tblLook w:val="04A0" w:firstRow="1" w:lastRow="0" w:firstColumn="1" w:lastColumn="0" w:noHBand="0" w:noVBand="1"/>
      </w:tblPr>
      <w:tblGrid>
        <w:gridCol w:w="9796"/>
        <w:gridCol w:w="1406"/>
      </w:tblGrid>
      <w:tr w:rsidR="009E603A" w:rsidRPr="00FA5351" w:rsidTr="001C32E4">
        <w:trPr>
          <w:trHeight w:val="300"/>
        </w:trPr>
        <w:tc>
          <w:tcPr>
            <w:tcW w:w="9796" w:type="dxa"/>
            <w:vMerge w:val="restart"/>
            <w:noWrap/>
            <w:vAlign w:val="bottom"/>
            <w:hideMark/>
          </w:tcPr>
          <w:p w:rsidR="009E603A" w:rsidRPr="00E03CCF" w:rsidRDefault="009E603A" w:rsidP="001C32E4">
            <w:pPr>
              <w:pStyle w:val="AralkYok"/>
              <w:ind w:left="-55"/>
              <w:jc w:val="both"/>
              <w:rPr>
                <w:rFonts w:ascii="Times New Roman" w:hAnsi="Times New Roman"/>
                <w:b/>
                <w:bCs/>
                <w:sz w:val="24"/>
                <w:szCs w:val="24"/>
              </w:rPr>
            </w:pPr>
            <w:r w:rsidRPr="00E03CCF">
              <w:rPr>
                <w:rFonts w:ascii="Times New Roman" w:hAnsi="Times New Roman"/>
                <w:b/>
                <w:bCs/>
                <w:sz w:val="24"/>
                <w:szCs w:val="24"/>
              </w:rPr>
              <w:t>1</w:t>
            </w:r>
            <w:r>
              <w:rPr>
                <w:rFonts w:ascii="Times New Roman" w:hAnsi="Times New Roman"/>
                <w:b/>
                <w:bCs/>
                <w:sz w:val="24"/>
                <w:szCs w:val="24"/>
              </w:rPr>
              <w:t>2</w:t>
            </w:r>
            <w:r w:rsidRPr="00E03CCF">
              <w:rPr>
                <w:rFonts w:ascii="Times New Roman" w:hAnsi="Times New Roman"/>
                <w:b/>
                <w:bCs/>
                <w:sz w:val="24"/>
                <w:szCs w:val="24"/>
              </w:rPr>
              <w:t>)GEMİLERDEN,İMALATHANELERDEN,FABRİKA VE İŞYERLERĞİNDEN</w:t>
            </w:r>
          </w:p>
          <w:p w:rsidR="009E603A" w:rsidRDefault="009E603A" w:rsidP="001C32E4">
            <w:pPr>
              <w:pStyle w:val="AralkYok"/>
              <w:rPr>
                <w:rFonts w:ascii="Times New Roman" w:hAnsi="Times New Roman"/>
                <w:b/>
                <w:bCs/>
                <w:sz w:val="24"/>
                <w:szCs w:val="24"/>
                <w:u w:val="single"/>
              </w:rPr>
            </w:pPr>
            <w:r w:rsidRPr="00E03CCF">
              <w:rPr>
                <w:rFonts w:ascii="Times New Roman" w:hAnsi="Times New Roman"/>
                <w:b/>
                <w:bCs/>
                <w:sz w:val="24"/>
                <w:szCs w:val="24"/>
              </w:rPr>
              <w:t xml:space="preserve">     </w:t>
            </w:r>
            <w:r w:rsidRPr="00E03CCF">
              <w:rPr>
                <w:rFonts w:ascii="Times New Roman" w:hAnsi="Times New Roman"/>
                <w:b/>
                <w:bCs/>
                <w:sz w:val="24"/>
                <w:szCs w:val="24"/>
                <w:u w:val="single"/>
              </w:rPr>
              <w:t xml:space="preserve">TEMİZLİK   ARAÇLARI İLE ALINACAK ÇÖP TAŞIMA ÜCRETİ </w:t>
            </w:r>
          </w:p>
          <w:p w:rsidR="009E603A" w:rsidRPr="00042C2C" w:rsidRDefault="009E603A" w:rsidP="001C32E4">
            <w:pPr>
              <w:pStyle w:val="AralkYok"/>
              <w:rPr>
                <w:rFonts w:ascii="Times New Roman" w:hAnsi="Times New Roman"/>
                <w:b/>
                <w:bCs/>
                <w:sz w:val="24"/>
                <w:szCs w:val="24"/>
              </w:rPr>
            </w:pPr>
            <w:r>
              <w:rPr>
                <w:rFonts w:ascii="Times New Roman" w:hAnsi="Times New Roman"/>
                <w:sz w:val="24"/>
                <w:szCs w:val="24"/>
              </w:rPr>
              <w:t xml:space="preserve">     2.421,00.TL.</w:t>
            </w:r>
            <w:r w:rsidRPr="00042C2C">
              <w:rPr>
                <w:rFonts w:ascii="Times New Roman" w:hAnsi="Times New Roman"/>
                <w:sz w:val="24"/>
                <w:szCs w:val="24"/>
              </w:rPr>
              <w:t xml:space="preserve"> </w:t>
            </w:r>
          </w:p>
        </w:tc>
        <w:tc>
          <w:tcPr>
            <w:tcW w:w="1406"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w:t>
            </w:r>
          </w:p>
        </w:tc>
      </w:tr>
      <w:tr w:rsidR="009E603A" w:rsidRPr="00FA5351" w:rsidTr="001C32E4">
        <w:trPr>
          <w:trHeight w:val="300"/>
        </w:trPr>
        <w:tc>
          <w:tcPr>
            <w:tcW w:w="9796" w:type="dxa"/>
            <w:vMerge/>
            <w:vAlign w:val="center"/>
            <w:hideMark/>
          </w:tcPr>
          <w:p w:rsidR="009E603A" w:rsidRPr="00FA5351" w:rsidRDefault="009E603A" w:rsidP="001C32E4">
            <w:pPr>
              <w:pStyle w:val="AralkYok"/>
              <w:rPr>
                <w:rFonts w:ascii="Times New Roman" w:hAnsi="Times New Roman"/>
                <w:b/>
                <w:bCs/>
                <w:sz w:val="24"/>
                <w:szCs w:val="24"/>
              </w:rPr>
            </w:pPr>
          </w:p>
        </w:tc>
        <w:tc>
          <w:tcPr>
            <w:tcW w:w="1406"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w:t>
            </w:r>
          </w:p>
        </w:tc>
      </w:tr>
    </w:tbl>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Yukarıdaki ücretlere KDV.Dahil Değildir.</w:t>
      </w:r>
    </w:p>
    <w:p w:rsidR="009E603A" w:rsidRDefault="009E603A" w:rsidP="009E603A">
      <w:pPr>
        <w:pStyle w:val="AralkYok"/>
        <w:rPr>
          <w:rFonts w:ascii="Times New Roman" w:hAnsi="Times New Roman"/>
          <w:b/>
          <w:bCs/>
          <w:sz w:val="24"/>
          <w:szCs w:val="24"/>
          <w:u w:val="single"/>
        </w:rPr>
      </w:pPr>
    </w:p>
    <w:p w:rsidR="009E603A" w:rsidRPr="00FA5351" w:rsidRDefault="009E603A" w:rsidP="009E603A">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3</w:t>
      </w:r>
      <w:r w:rsidRPr="00FA5351">
        <w:rPr>
          <w:rFonts w:ascii="Times New Roman" w:hAnsi="Times New Roman"/>
          <w:b/>
          <w:bCs/>
          <w:sz w:val="24"/>
          <w:szCs w:val="24"/>
          <w:u w:val="single"/>
        </w:rPr>
        <w:t>)İLAÇLAMA ÜCRETİ</w:t>
      </w:r>
    </w:p>
    <w:tbl>
      <w:tblPr>
        <w:tblW w:w="9814"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443"/>
        <w:gridCol w:w="1394"/>
      </w:tblGrid>
      <w:tr w:rsidR="009E603A" w:rsidRPr="00FA5351" w:rsidTr="001C32E4">
        <w:trPr>
          <w:trHeight w:val="373"/>
        </w:trPr>
        <w:tc>
          <w:tcPr>
            <w:tcW w:w="8443" w:type="dxa"/>
            <w:tcBorders>
              <w:top w:val="single" w:sz="4" w:space="0" w:color="auto"/>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A-Özel bina mesken 1 Adedinden                                                                                                </w:t>
            </w:r>
          </w:p>
        </w:tc>
        <w:tc>
          <w:tcPr>
            <w:tcW w:w="1371" w:type="dxa"/>
            <w:tcBorders>
              <w:top w:val="single" w:sz="4" w:space="0" w:color="auto"/>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1.114,00</w:t>
            </w:r>
            <w:r w:rsidRPr="00FA5351">
              <w:rPr>
                <w:rFonts w:ascii="Times New Roman" w:hAnsi="Times New Roman"/>
                <w:sz w:val="24"/>
                <w:szCs w:val="24"/>
              </w:rPr>
              <w:t>.TL.</w:t>
            </w:r>
          </w:p>
        </w:tc>
      </w:tr>
      <w:tr w:rsidR="009E603A" w:rsidRPr="00FA5351" w:rsidTr="001C32E4">
        <w:trPr>
          <w:trHeight w:val="373"/>
        </w:trPr>
        <w:tc>
          <w:tcPr>
            <w:tcW w:w="8443" w:type="dxa"/>
            <w:tcBorders>
              <w:top w:val="nil"/>
              <w:left w:val="single" w:sz="4" w:space="0" w:color="auto"/>
              <w:bottom w:val="single" w:sz="4" w:space="0" w:color="auto"/>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B-Özel kuruluşlar,otel,banka,vs.1 Adedinden                                                                              </w:t>
            </w:r>
          </w:p>
        </w:tc>
        <w:tc>
          <w:tcPr>
            <w:tcW w:w="1371" w:type="dxa"/>
            <w:tcBorders>
              <w:top w:val="nil"/>
              <w:left w:val="nil"/>
              <w:bottom w:val="single" w:sz="4" w:space="0" w:color="auto"/>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2.892,</w:t>
            </w:r>
            <w:r w:rsidRPr="00FA5351">
              <w:rPr>
                <w:rFonts w:ascii="Times New Roman" w:hAnsi="Times New Roman"/>
                <w:sz w:val="24"/>
                <w:szCs w:val="24"/>
              </w:rPr>
              <w:t>00.TL.</w:t>
            </w:r>
          </w:p>
        </w:tc>
      </w:tr>
    </w:tbl>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KDV.Dâhil değildir.</w:t>
      </w:r>
    </w:p>
    <w:p w:rsidR="009E603A" w:rsidRDefault="009E603A" w:rsidP="009E603A">
      <w:pPr>
        <w:pStyle w:val="AralkYok"/>
        <w:rPr>
          <w:rFonts w:ascii="Times New Roman" w:hAnsi="Times New Roman"/>
          <w:b/>
          <w:bCs/>
          <w:sz w:val="24"/>
          <w:szCs w:val="24"/>
          <w:u w:val="single"/>
        </w:rPr>
      </w:pPr>
    </w:p>
    <w:p w:rsidR="009E603A" w:rsidRPr="00FA5351" w:rsidRDefault="009E603A" w:rsidP="009E603A">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4</w:t>
      </w:r>
      <w:r w:rsidRPr="00FA5351">
        <w:rPr>
          <w:rFonts w:ascii="Times New Roman" w:hAnsi="Times New Roman"/>
          <w:b/>
          <w:bCs/>
          <w:sz w:val="24"/>
          <w:szCs w:val="24"/>
          <w:u w:val="single"/>
        </w:rPr>
        <w:t>)DÜĞÜN SALONU - KÜLTÜR MERKEZİ KİRA ÜCRETİ</w:t>
      </w:r>
    </w:p>
    <w:tbl>
      <w:tblPr>
        <w:tblW w:w="9905"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91"/>
        <w:gridCol w:w="1514"/>
      </w:tblGrid>
      <w:tr w:rsidR="009E603A" w:rsidRPr="00FA5351" w:rsidTr="001C32E4">
        <w:trPr>
          <w:trHeight w:val="276"/>
        </w:trPr>
        <w:tc>
          <w:tcPr>
            <w:tcW w:w="8391"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A-Belediye çok amaçlı düğün salonu kira ücreti günlük                                                             </w:t>
            </w:r>
          </w:p>
        </w:tc>
        <w:tc>
          <w:tcPr>
            <w:tcW w:w="1514"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50</w:t>
            </w:r>
            <w:r w:rsidRPr="00FA5351">
              <w:rPr>
                <w:rFonts w:ascii="Times New Roman" w:hAnsi="Times New Roman"/>
                <w:sz w:val="24"/>
                <w:szCs w:val="24"/>
              </w:rPr>
              <w:t>.000,00.TL.</w:t>
            </w:r>
          </w:p>
        </w:tc>
      </w:tr>
      <w:tr w:rsidR="009E603A" w:rsidRPr="00FA5351" w:rsidTr="001C32E4">
        <w:trPr>
          <w:trHeight w:val="276"/>
        </w:trPr>
        <w:tc>
          <w:tcPr>
            <w:tcW w:w="8391" w:type="dxa"/>
            <w:noWrap/>
            <w:vAlign w:val="bottom"/>
          </w:tcPr>
          <w:p w:rsidR="009E603A" w:rsidRDefault="009E603A" w:rsidP="001C32E4">
            <w:pPr>
              <w:pStyle w:val="AralkYok"/>
              <w:rPr>
                <w:rFonts w:ascii="Times New Roman" w:hAnsi="Times New Roman"/>
                <w:sz w:val="24"/>
                <w:szCs w:val="24"/>
              </w:rPr>
            </w:pPr>
            <w:r>
              <w:rPr>
                <w:rFonts w:ascii="Times New Roman" w:hAnsi="Times New Roman"/>
                <w:sz w:val="24"/>
                <w:szCs w:val="24"/>
              </w:rPr>
              <w:t>B-Kapora:15.000.TL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(Vazgeçenlerin kaporaları belediyemize ırat kaydedilir).     </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C-Belediye Çok Amaçlı Salonu Gündüz Günlük  Kira Ücreti</w:t>
            </w:r>
            <w:r>
              <w:rPr>
                <w:rFonts w:ascii="Times New Roman" w:hAnsi="Times New Roman"/>
                <w:sz w:val="24"/>
                <w:szCs w:val="24"/>
              </w:rPr>
              <w:t>:</w:t>
            </w:r>
            <w:r w:rsidRPr="00FA5351">
              <w:rPr>
                <w:rFonts w:ascii="Times New Roman" w:hAnsi="Times New Roman"/>
                <w:sz w:val="24"/>
                <w:szCs w:val="24"/>
              </w:rPr>
              <w:t xml:space="preserve"> </w:t>
            </w:r>
            <w:r>
              <w:rPr>
                <w:rFonts w:ascii="Times New Roman" w:hAnsi="Times New Roman"/>
                <w:sz w:val="24"/>
                <w:szCs w:val="24"/>
              </w:rPr>
              <w:t>15.0000</w:t>
            </w:r>
            <w:r w:rsidRPr="00FA5351">
              <w:rPr>
                <w:rFonts w:ascii="Times New Roman" w:hAnsi="Times New Roman"/>
                <w:sz w:val="24"/>
                <w:szCs w:val="24"/>
              </w:rPr>
              <w:t>,00.TL.</w:t>
            </w:r>
          </w:p>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Ç-Belediye Kültür Merkezinin ticari amaçla kullanımından günlük</w:t>
            </w:r>
            <w:r>
              <w:rPr>
                <w:rFonts w:ascii="Times New Roman" w:hAnsi="Times New Roman"/>
                <w:sz w:val="24"/>
                <w:szCs w:val="24"/>
              </w:rPr>
              <w:t>:</w:t>
            </w:r>
            <w:r w:rsidRPr="00FA5351">
              <w:rPr>
                <w:rFonts w:ascii="Times New Roman" w:hAnsi="Times New Roman"/>
                <w:sz w:val="24"/>
                <w:szCs w:val="24"/>
              </w:rPr>
              <w:t xml:space="preserve">  </w:t>
            </w:r>
            <w:r>
              <w:rPr>
                <w:rFonts w:ascii="Times New Roman" w:hAnsi="Times New Roman"/>
                <w:sz w:val="24"/>
                <w:szCs w:val="24"/>
              </w:rPr>
              <w:t>7.500</w:t>
            </w:r>
            <w:r w:rsidRPr="00FA5351">
              <w:rPr>
                <w:rFonts w:ascii="Times New Roman" w:hAnsi="Times New Roman"/>
                <w:sz w:val="24"/>
                <w:szCs w:val="24"/>
              </w:rPr>
              <w:t>,00.TL.</w:t>
            </w:r>
          </w:p>
        </w:tc>
        <w:tc>
          <w:tcPr>
            <w:tcW w:w="1514"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w:t>
            </w:r>
          </w:p>
        </w:tc>
      </w:tr>
    </w:tbl>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KDV.Dâhildir.</w:t>
      </w:r>
    </w:p>
    <w:p w:rsidR="009E603A" w:rsidRDefault="009E603A" w:rsidP="009E603A">
      <w:pPr>
        <w:pStyle w:val="AralkYok"/>
        <w:rPr>
          <w:rFonts w:ascii="Times New Roman" w:hAnsi="Times New Roman"/>
          <w:b/>
          <w:bCs/>
          <w:sz w:val="24"/>
          <w:szCs w:val="24"/>
          <w:u w:val="single"/>
        </w:rPr>
      </w:pPr>
    </w:p>
    <w:p w:rsidR="009E603A" w:rsidRDefault="009E603A" w:rsidP="009E603A">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5</w:t>
      </w:r>
      <w:r w:rsidRPr="00FA5351">
        <w:rPr>
          <w:rFonts w:ascii="Times New Roman" w:hAnsi="Times New Roman"/>
          <w:b/>
          <w:bCs/>
          <w:sz w:val="24"/>
          <w:szCs w:val="24"/>
          <w:u w:val="single"/>
        </w:rPr>
        <w:t>)</w:t>
      </w:r>
      <w:r>
        <w:rPr>
          <w:rFonts w:ascii="Times New Roman" w:hAnsi="Times New Roman"/>
          <w:b/>
          <w:bCs/>
          <w:sz w:val="24"/>
          <w:szCs w:val="24"/>
          <w:u w:val="single"/>
        </w:rPr>
        <w:t>SPOR SALONU</w:t>
      </w:r>
      <w:r w:rsidRPr="00FA5351">
        <w:rPr>
          <w:rFonts w:ascii="Times New Roman" w:hAnsi="Times New Roman"/>
          <w:b/>
          <w:bCs/>
          <w:sz w:val="24"/>
          <w:szCs w:val="24"/>
          <w:u w:val="single"/>
        </w:rPr>
        <w:t xml:space="preserve"> KİRA ÜCRETİ</w:t>
      </w:r>
    </w:p>
    <w:tbl>
      <w:tblPr>
        <w:tblW w:w="9886" w:type="dxa"/>
        <w:tblInd w:w="55" w:type="dxa"/>
        <w:tblCellMar>
          <w:left w:w="70" w:type="dxa"/>
          <w:right w:w="70" w:type="dxa"/>
        </w:tblCellMar>
        <w:tblLook w:val="04A0" w:firstRow="1" w:lastRow="0" w:firstColumn="1" w:lastColumn="0" w:noHBand="0" w:noVBand="1"/>
      </w:tblPr>
      <w:tblGrid>
        <w:gridCol w:w="8391"/>
        <w:gridCol w:w="1495"/>
      </w:tblGrid>
      <w:tr w:rsidR="009E603A" w:rsidRPr="00FA5351" w:rsidTr="001C32E4">
        <w:trPr>
          <w:trHeight w:val="276"/>
        </w:trPr>
        <w:tc>
          <w:tcPr>
            <w:tcW w:w="8391"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Belediye </w:t>
            </w:r>
            <w:r>
              <w:rPr>
                <w:rFonts w:ascii="Times New Roman" w:hAnsi="Times New Roman"/>
                <w:sz w:val="24"/>
                <w:szCs w:val="24"/>
              </w:rPr>
              <w:t xml:space="preserve">Spor Salonu </w:t>
            </w:r>
            <w:r w:rsidRPr="00FA5351">
              <w:rPr>
                <w:rFonts w:ascii="Times New Roman" w:hAnsi="Times New Roman"/>
                <w:sz w:val="24"/>
                <w:szCs w:val="24"/>
              </w:rPr>
              <w:t xml:space="preserve"> kira ücreti </w:t>
            </w:r>
            <w:r>
              <w:rPr>
                <w:rFonts w:ascii="Times New Roman" w:hAnsi="Times New Roman"/>
                <w:sz w:val="24"/>
                <w:szCs w:val="24"/>
              </w:rPr>
              <w:t xml:space="preserve">Aylık </w:t>
            </w:r>
            <w:r w:rsidRPr="00FA5351">
              <w:rPr>
                <w:rFonts w:ascii="Times New Roman" w:hAnsi="Times New Roman"/>
                <w:sz w:val="24"/>
                <w:szCs w:val="24"/>
              </w:rPr>
              <w:t xml:space="preserve">                                                              </w:t>
            </w:r>
          </w:p>
        </w:tc>
        <w:tc>
          <w:tcPr>
            <w:tcW w:w="1495"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692,00</w:t>
            </w:r>
            <w:r w:rsidRPr="00FA5351">
              <w:rPr>
                <w:rFonts w:ascii="Times New Roman" w:hAnsi="Times New Roman"/>
                <w:sz w:val="24"/>
                <w:szCs w:val="24"/>
              </w:rPr>
              <w:t>.TL</w:t>
            </w:r>
            <w:r>
              <w:rPr>
                <w:rFonts w:ascii="Times New Roman" w:hAnsi="Times New Roman"/>
                <w:sz w:val="24"/>
                <w:szCs w:val="24"/>
              </w:rPr>
              <w:t>.</w:t>
            </w:r>
          </w:p>
        </w:tc>
      </w:tr>
    </w:tbl>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 Yukarıdaki ücretlere KDV.Dâhildir.</w:t>
      </w:r>
    </w:p>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 </w:t>
      </w:r>
    </w:p>
    <w:p w:rsidR="009E603A" w:rsidRPr="000500A5" w:rsidRDefault="009E603A" w:rsidP="009E603A">
      <w:pPr>
        <w:ind w:left="284" w:right="-708" w:hanging="851"/>
        <w:jc w:val="both"/>
        <w:rPr>
          <w:b/>
          <w:color w:val="000000"/>
          <w:u w:val="single"/>
        </w:rPr>
      </w:pPr>
      <w:r w:rsidRPr="000500A5">
        <w:rPr>
          <w:b/>
          <w:color w:val="000000"/>
        </w:rPr>
        <w:t xml:space="preserve">         </w:t>
      </w:r>
      <w:r w:rsidRPr="000500A5">
        <w:rPr>
          <w:b/>
          <w:color w:val="000000"/>
          <w:u w:val="single"/>
        </w:rPr>
        <w:t>16-ŞEHİRLERARASI O</w:t>
      </w:r>
      <w:r>
        <w:rPr>
          <w:b/>
          <w:color w:val="000000"/>
          <w:u w:val="single"/>
        </w:rPr>
        <w:t xml:space="preserve">TOBÜS </w:t>
      </w:r>
      <w:r w:rsidRPr="000500A5">
        <w:rPr>
          <w:b/>
          <w:color w:val="000000"/>
          <w:u w:val="single"/>
        </w:rPr>
        <w:t>TERMİNALİ ÜCRELERİ</w:t>
      </w:r>
    </w:p>
    <w:p w:rsidR="009E603A" w:rsidRDefault="009E603A" w:rsidP="009E603A">
      <w:pPr>
        <w:ind w:left="-567" w:right="-708"/>
        <w:jc w:val="both"/>
        <w:rPr>
          <w:color w:val="000000"/>
        </w:rPr>
      </w:pPr>
      <w:r>
        <w:rPr>
          <w:color w:val="000000"/>
        </w:rPr>
        <w:t xml:space="preserve">           </w:t>
      </w:r>
    </w:p>
    <w:p w:rsidR="009E603A" w:rsidRDefault="009E603A" w:rsidP="009E603A">
      <w:pPr>
        <w:ind w:left="-567" w:right="-708"/>
        <w:jc w:val="both"/>
        <w:rPr>
          <w:color w:val="000000"/>
        </w:rPr>
      </w:pPr>
      <w:r>
        <w:rPr>
          <w:color w:val="000000"/>
        </w:rPr>
        <w:t xml:space="preserve">         İlçemiz Fatih Mahallesi Sahil Caddesindeki Ardeşen Şehirlerarası Otobüs Terminalindeki;</w:t>
      </w:r>
    </w:p>
    <w:p w:rsidR="009E603A" w:rsidRDefault="009E603A" w:rsidP="009E603A">
      <w:pPr>
        <w:ind w:left="-567" w:right="-708"/>
        <w:jc w:val="both"/>
        <w:rPr>
          <w:color w:val="000000"/>
        </w:rPr>
      </w:pPr>
    </w:p>
    <w:tbl>
      <w:tblPr>
        <w:tblW w:w="9721" w:type="dxa"/>
        <w:tblInd w:w="56" w:type="dxa"/>
        <w:tblCellMar>
          <w:left w:w="70" w:type="dxa"/>
          <w:right w:w="70" w:type="dxa"/>
        </w:tblCellMar>
        <w:tblLook w:val="04A0" w:firstRow="1" w:lastRow="0" w:firstColumn="1" w:lastColumn="0" w:noHBand="0" w:noVBand="1"/>
      </w:tblPr>
      <w:tblGrid>
        <w:gridCol w:w="765"/>
        <w:gridCol w:w="1536"/>
        <w:gridCol w:w="4514"/>
        <w:gridCol w:w="1385"/>
        <w:gridCol w:w="1521"/>
      </w:tblGrid>
      <w:tr w:rsidR="009E603A" w:rsidRPr="00960FF8" w:rsidTr="001C32E4">
        <w:trPr>
          <w:trHeight w:val="316"/>
        </w:trPr>
        <w:tc>
          <w:tcPr>
            <w:tcW w:w="765" w:type="dxa"/>
            <w:tcBorders>
              <w:top w:val="single" w:sz="8" w:space="0" w:color="auto"/>
              <w:left w:val="single" w:sz="8" w:space="0" w:color="auto"/>
              <w:bottom w:val="nil"/>
              <w:right w:val="single" w:sz="8" w:space="0" w:color="auto"/>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 xml:space="preserve">DIŞ </w:t>
            </w:r>
          </w:p>
        </w:tc>
        <w:tc>
          <w:tcPr>
            <w:tcW w:w="1536" w:type="dxa"/>
            <w:tcBorders>
              <w:top w:val="single" w:sz="8" w:space="0" w:color="auto"/>
              <w:left w:val="nil"/>
              <w:bottom w:val="nil"/>
              <w:right w:val="nil"/>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 xml:space="preserve">KULLANIM </w:t>
            </w:r>
          </w:p>
        </w:tc>
        <w:tc>
          <w:tcPr>
            <w:tcW w:w="4514" w:type="dxa"/>
            <w:tcBorders>
              <w:top w:val="single" w:sz="8" w:space="0" w:color="auto"/>
              <w:left w:val="single" w:sz="8" w:space="0" w:color="auto"/>
              <w:bottom w:val="nil"/>
              <w:right w:val="nil"/>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 xml:space="preserve">İŞGAL EDEN </w:t>
            </w:r>
          </w:p>
        </w:tc>
        <w:tc>
          <w:tcPr>
            <w:tcW w:w="1385" w:type="dxa"/>
            <w:tcBorders>
              <w:top w:val="single" w:sz="8" w:space="0" w:color="auto"/>
              <w:left w:val="single" w:sz="8" w:space="0" w:color="auto"/>
              <w:bottom w:val="nil"/>
              <w:right w:val="single" w:sz="8" w:space="0" w:color="auto"/>
            </w:tcBorders>
            <w:shd w:val="clear" w:color="auto" w:fill="auto"/>
            <w:noWrap/>
            <w:vAlign w:val="bottom"/>
            <w:hideMark/>
          </w:tcPr>
          <w:p w:rsidR="009E603A" w:rsidRPr="00960FF8" w:rsidRDefault="009E603A" w:rsidP="001C32E4">
            <w:pPr>
              <w:rPr>
                <w:b/>
                <w:bCs/>
                <w:color w:val="000000"/>
              </w:rPr>
            </w:pPr>
            <w:r w:rsidRPr="00960FF8">
              <w:rPr>
                <w:b/>
                <w:bCs/>
                <w:color w:val="000000"/>
              </w:rPr>
              <w:t xml:space="preserve">UAVT </w:t>
            </w:r>
          </w:p>
        </w:tc>
        <w:tc>
          <w:tcPr>
            <w:tcW w:w="1521" w:type="dxa"/>
            <w:tcBorders>
              <w:top w:val="single" w:sz="8" w:space="0" w:color="auto"/>
              <w:left w:val="nil"/>
              <w:bottom w:val="nil"/>
              <w:right w:val="single" w:sz="8" w:space="0" w:color="auto"/>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KDV.</w:t>
            </w:r>
            <w:r>
              <w:rPr>
                <w:b/>
                <w:bCs/>
                <w:color w:val="000000"/>
              </w:rPr>
              <w:t>DAHİL</w:t>
            </w:r>
          </w:p>
        </w:tc>
      </w:tr>
      <w:tr w:rsidR="009E603A" w:rsidRPr="00960FF8" w:rsidTr="001C32E4">
        <w:trPr>
          <w:trHeight w:val="316"/>
        </w:trPr>
        <w:tc>
          <w:tcPr>
            <w:tcW w:w="765" w:type="dxa"/>
            <w:tcBorders>
              <w:top w:val="nil"/>
              <w:left w:val="single" w:sz="8" w:space="0" w:color="auto"/>
              <w:bottom w:val="nil"/>
              <w:right w:val="single" w:sz="8" w:space="0" w:color="auto"/>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KAPI</w:t>
            </w:r>
          </w:p>
        </w:tc>
        <w:tc>
          <w:tcPr>
            <w:tcW w:w="1536" w:type="dxa"/>
            <w:tcBorders>
              <w:top w:val="nil"/>
              <w:left w:val="nil"/>
              <w:bottom w:val="nil"/>
              <w:right w:val="nil"/>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ALANI</w:t>
            </w:r>
          </w:p>
        </w:tc>
        <w:tc>
          <w:tcPr>
            <w:tcW w:w="4514" w:type="dxa"/>
            <w:tcBorders>
              <w:top w:val="nil"/>
              <w:left w:val="single" w:sz="8" w:space="0" w:color="auto"/>
              <w:bottom w:val="nil"/>
              <w:right w:val="nil"/>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GERÇEK/</w:t>
            </w:r>
          </w:p>
        </w:tc>
        <w:tc>
          <w:tcPr>
            <w:tcW w:w="1385" w:type="dxa"/>
            <w:tcBorders>
              <w:top w:val="nil"/>
              <w:left w:val="single" w:sz="8" w:space="0" w:color="auto"/>
              <w:bottom w:val="nil"/>
              <w:right w:val="single" w:sz="8" w:space="0" w:color="auto"/>
            </w:tcBorders>
            <w:shd w:val="clear" w:color="auto" w:fill="auto"/>
            <w:noWrap/>
            <w:vAlign w:val="bottom"/>
            <w:hideMark/>
          </w:tcPr>
          <w:p w:rsidR="009E603A" w:rsidRPr="00960FF8" w:rsidRDefault="009E603A" w:rsidP="001C32E4">
            <w:pPr>
              <w:rPr>
                <w:b/>
                <w:color w:val="000000"/>
              </w:rPr>
            </w:pPr>
            <w:r w:rsidRPr="00960FF8">
              <w:rPr>
                <w:b/>
                <w:color w:val="000000"/>
              </w:rPr>
              <w:t>KODU</w:t>
            </w:r>
          </w:p>
        </w:tc>
        <w:tc>
          <w:tcPr>
            <w:tcW w:w="1521" w:type="dxa"/>
            <w:tcBorders>
              <w:top w:val="nil"/>
              <w:left w:val="nil"/>
              <w:bottom w:val="nil"/>
              <w:right w:val="single" w:sz="8" w:space="0" w:color="auto"/>
            </w:tcBorders>
            <w:shd w:val="clear" w:color="auto" w:fill="auto"/>
            <w:noWrap/>
            <w:vAlign w:val="bottom"/>
            <w:hideMark/>
          </w:tcPr>
          <w:p w:rsidR="009E603A" w:rsidRPr="00960FF8" w:rsidRDefault="009E603A" w:rsidP="001C32E4">
            <w:pPr>
              <w:jc w:val="center"/>
              <w:rPr>
                <w:b/>
                <w:bCs/>
                <w:color w:val="000000"/>
              </w:rPr>
            </w:pPr>
            <w:r>
              <w:rPr>
                <w:b/>
                <w:bCs/>
                <w:color w:val="000000"/>
              </w:rPr>
              <w:t>AYLIK</w:t>
            </w:r>
          </w:p>
        </w:tc>
      </w:tr>
      <w:tr w:rsidR="009E603A" w:rsidRPr="00960FF8" w:rsidTr="001C32E4">
        <w:trPr>
          <w:trHeight w:val="331"/>
        </w:trPr>
        <w:tc>
          <w:tcPr>
            <w:tcW w:w="765" w:type="dxa"/>
            <w:tcBorders>
              <w:top w:val="nil"/>
              <w:left w:val="single" w:sz="8" w:space="0" w:color="auto"/>
              <w:bottom w:val="single" w:sz="4" w:space="0" w:color="auto"/>
              <w:right w:val="single" w:sz="8" w:space="0" w:color="auto"/>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NO</w:t>
            </w:r>
          </w:p>
        </w:tc>
        <w:tc>
          <w:tcPr>
            <w:tcW w:w="1536" w:type="dxa"/>
            <w:tcBorders>
              <w:top w:val="nil"/>
              <w:left w:val="nil"/>
              <w:bottom w:val="single" w:sz="4" w:space="0" w:color="auto"/>
              <w:right w:val="nil"/>
            </w:tcBorders>
            <w:shd w:val="clear" w:color="auto" w:fill="auto"/>
            <w:noWrap/>
            <w:vAlign w:val="bottom"/>
            <w:hideMark/>
          </w:tcPr>
          <w:p w:rsidR="009E603A" w:rsidRPr="00960FF8" w:rsidRDefault="009E603A" w:rsidP="001C32E4">
            <w:pPr>
              <w:jc w:val="center"/>
              <w:rPr>
                <w:rFonts w:ascii="Calibri" w:hAnsi="Calibri" w:cs="Calibri"/>
                <w:b/>
                <w:bCs/>
                <w:color w:val="000000"/>
              </w:rPr>
            </w:pPr>
            <w:r w:rsidRPr="00960FF8">
              <w:rPr>
                <w:rFonts w:ascii="Calibri" w:hAnsi="Calibri" w:cs="Calibri"/>
                <w:b/>
                <w:bCs/>
                <w:color w:val="000000"/>
                <w:sz w:val="22"/>
                <w:szCs w:val="22"/>
              </w:rPr>
              <w:t> </w:t>
            </w:r>
          </w:p>
        </w:tc>
        <w:tc>
          <w:tcPr>
            <w:tcW w:w="4514" w:type="dxa"/>
            <w:tcBorders>
              <w:top w:val="nil"/>
              <w:left w:val="single" w:sz="8" w:space="0" w:color="auto"/>
              <w:bottom w:val="single" w:sz="4" w:space="0" w:color="auto"/>
              <w:right w:val="nil"/>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TÜZEL KİŞİ</w:t>
            </w:r>
          </w:p>
        </w:tc>
        <w:tc>
          <w:tcPr>
            <w:tcW w:w="1385" w:type="dxa"/>
            <w:tcBorders>
              <w:top w:val="nil"/>
              <w:left w:val="single" w:sz="8" w:space="0" w:color="auto"/>
              <w:bottom w:val="single" w:sz="4" w:space="0" w:color="auto"/>
              <w:right w:val="single" w:sz="8" w:space="0" w:color="auto"/>
            </w:tcBorders>
            <w:shd w:val="clear" w:color="auto" w:fill="auto"/>
            <w:noWrap/>
            <w:vAlign w:val="bottom"/>
            <w:hideMark/>
          </w:tcPr>
          <w:p w:rsidR="009E603A" w:rsidRPr="00960FF8" w:rsidRDefault="009E603A" w:rsidP="001C32E4">
            <w:pPr>
              <w:rPr>
                <w:b/>
                <w:color w:val="000000"/>
              </w:rPr>
            </w:pPr>
            <w:r w:rsidRPr="00960FF8">
              <w:rPr>
                <w:b/>
                <w:color w:val="000000"/>
              </w:rPr>
              <w:t> </w:t>
            </w:r>
          </w:p>
        </w:tc>
        <w:tc>
          <w:tcPr>
            <w:tcW w:w="1521" w:type="dxa"/>
            <w:tcBorders>
              <w:top w:val="nil"/>
              <w:left w:val="nil"/>
              <w:bottom w:val="single" w:sz="4" w:space="0" w:color="auto"/>
              <w:right w:val="single" w:sz="8" w:space="0" w:color="auto"/>
            </w:tcBorders>
            <w:shd w:val="clear" w:color="auto" w:fill="auto"/>
            <w:noWrap/>
            <w:vAlign w:val="bottom"/>
            <w:hideMark/>
          </w:tcPr>
          <w:p w:rsidR="009E603A" w:rsidRPr="00960FF8" w:rsidRDefault="009E603A" w:rsidP="001C32E4">
            <w:pPr>
              <w:jc w:val="center"/>
              <w:rPr>
                <w:b/>
                <w:bCs/>
                <w:color w:val="000000"/>
              </w:rPr>
            </w:pPr>
            <w:r w:rsidRPr="00960FF8">
              <w:rPr>
                <w:b/>
                <w:bCs/>
                <w:color w:val="000000"/>
              </w:rPr>
              <w:t>KİRA</w:t>
            </w:r>
          </w:p>
        </w:tc>
      </w:tr>
      <w:tr w:rsidR="009E603A" w:rsidRPr="00960FF8" w:rsidTr="001C32E4">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30 I</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Sahil Seyahat (Hatice Berberoğlu)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5346971517</w:t>
            </w:r>
          </w:p>
        </w:tc>
        <w:tc>
          <w:tcPr>
            <w:tcW w:w="1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jc w:val="right"/>
              <w:rPr>
                <w:color w:val="000000"/>
              </w:rPr>
            </w:pPr>
            <w:r>
              <w:rPr>
                <w:color w:val="000000"/>
              </w:rPr>
              <w:t xml:space="preserve"> </w:t>
            </w:r>
            <w:r w:rsidRPr="00960FF8">
              <w:rPr>
                <w:color w:val="000000"/>
              </w:rPr>
              <w:t>4.140</w:t>
            </w:r>
            <w:r>
              <w:rPr>
                <w:color w:val="000000"/>
              </w:rPr>
              <w:t>.TL.</w:t>
            </w:r>
          </w:p>
        </w:tc>
      </w:tr>
      <w:tr w:rsidR="009E603A" w:rsidRPr="00960FF8" w:rsidTr="001C32E4">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30 H</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Yeşil Artvin (Sabri Er)</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5176798626</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9E603A" w:rsidRDefault="009E603A" w:rsidP="001C32E4">
            <w:pPr>
              <w:jc w:val="right"/>
            </w:pPr>
            <w:r w:rsidRPr="0085650E">
              <w:rPr>
                <w:color w:val="000000"/>
              </w:rPr>
              <w:t>4.140.TL</w:t>
            </w:r>
            <w:r>
              <w:rPr>
                <w:color w:val="000000"/>
              </w:rPr>
              <w:t>.</w:t>
            </w:r>
          </w:p>
        </w:tc>
      </w:tr>
      <w:tr w:rsidR="009E603A" w:rsidRPr="00960FF8" w:rsidTr="001C32E4">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30 G</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 xml:space="preserve">Kamil Koç (Nafia Okutan) </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5382122835</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9E603A" w:rsidRDefault="009E603A" w:rsidP="001C32E4">
            <w:pPr>
              <w:jc w:val="right"/>
            </w:pPr>
            <w:r w:rsidRPr="0085650E">
              <w:rPr>
                <w:color w:val="000000"/>
              </w:rPr>
              <w:t>4.140.TL</w:t>
            </w:r>
            <w:r>
              <w:rPr>
                <w:color w:val="000000"/>
              </w:rPr>
              <w:t>.</w:t>
            </w:r>
          </w:p>
        </w:tc>
      </w:tr>
      <w:tr w:rsidR="009E603A" w:rsidRPr="00960FF8" w:rsidTr="001C32E4">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lastRenderedPageBreak/>
              <w:t>30 E</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Metro Turizm (Turgut Tiryaki)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5267605870</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9E603A" w:rsidRDefault="009E603A" w:rsidP="001C32E4">
            <w:pPr>
              <w:jc w:val="right"/>
            </w:pPr>
            <w:r w:rsidRPr="0085650E">
              <w:rPr>
                <w:color w:val="000000"/>
              </w:rPr>
              <w:t>4.140.TL</w:t>
            </w:r>
            <w:r>
              <w:rPr>
                <w:color w:val="000000"/>
              </w:rPr>
              <w:t>.</w:t>
            </w:r>
          </w:p>
        </w:tc>
      </w:tr>
      <w:tr w:rsidR="009E603A" w:rsidRPr="00960FF8" w:rsidTr="001C32E4">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30 D</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Ali Osman Ulusoy (Faik  Mollamehmetoğlu)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5232039940</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9E603A" w:rsidRDefault="009E603A" w:rsidP="001C32E4">
            <w:pPr>
              <w:jc w:val="right"/>
            </w:pPr>
            <w:r w:rsidRPr="0085650E">
              <w:rPr>
                <w:color w:val="000000"/>
              </w:rPr>
              <w:t>4.140.TL</w:t>
            </w:r>
            <w:r>
              <w:rPr>
                <w:color w:val="000000"/>
              </w:rPr>
              <w:t>.</w:t>
            </w:r>
          </w:p>
        </w:tc>
      </w:tr>
      <w:tr w:rsidR="009E603A" w:rsidRPr="00960FF8" w:rsidTr="001C32E4">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30 C</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Prenskale (Muhammet Aşık)</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5409555447</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9E603A" w:rsidRDefault="009E603A" w:rsidP="001C32E4">
            <w:pPr>
              <w:jc w:val="right"/>
            </w:pPr>
            <w:r w:rsidRPr="0085650E">
              <w:rPr>
                <w:color w:val="000000"/>
              </w:rPr>
              <w:t>4.140.TL</w:t>
            </w:r>
            <w:r>
              <w:rPr>
                <w:color w:val="000000"/>
              </w:rPr>
              <w:t>.</w:t>
            </w:r>
          </w:p>
        </w:tc>
      </w:tr>
      <w:tr w:rsidR="009E603A" w:rsidRPr="00960FF8" w:rsidTr="001C32E4">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30 B</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 xml:space="preserve">Lüx </w:t>
            </w:r>
            <w:r>
              <w:rPr>
                <w:color w:val="000000"/>
              </w:rPr>
              <w:t>Artvin</w:t>
            </w:r>
            <w:r w:rsidRPr="00960FF8">
              <w:rPr>
                <w:color w:val="000000"/>
              </w:rPr>
              <w:t xml:space="preserve"> (Hasan Eksilmez)</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5418575048</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9E603A" w:rsidRDefault="009E603A" w:rsidP="001C32E4">
            <w:pPr>
              <w:jc w:val="right"/>
            </w:pPr>
            <w:r w:rsidRPr="0085650E">
              <w:rPr>
                <w:color w:val="000000"/>
              </w:rPr>
              <w:t>4.140.TL</w:t>
            </w:r>
            <w:r>
              <w:rPr>
                <w:color w:val="000000"/>
              </w:rPr>
              <w:t>.</w:t>
            </w:r>
          </w:p>
        </w:tc>
      </w:tr>
      <w:tr w:rsidR="009E603A" w:rsidRPr="00960FF8" w:rsidTr="001C32E4">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30</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Lüx Karadeniz (Mustafa Katipoğlu)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5246044068</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9E603A" w:rsidRDefault="009E603A" w:rsidP="001C32E4">
            <w:pPr>
              <w:jc w:val="right"/>
            </w:pPr>
            <w:r w:rsidRPr="0085650E">
              <w:rPr>
                <w:color w:val="000000"/>
              </w:rPr>
              <w:t>4.140.TL</w:t>
            </w:r>
            <w:r>
              <w:rPr>
                <w:color w:val="000000"/>
              </w:rPr>
              <w:t>.</w:t>
            </w:r>
          </w:p>
        </w:tc>
      </w:tr>
      <w:tr w:rsidR="009E603A" w:rsidRPr="00960FF8" w:rsidTr="001C32E4">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30 A</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Hikmet Eskiçırak</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03A" w:rsidRPr="00960FF8" w:rsidRDefault="009E603A" w:rsidP="001C32E4">
            <w:pPr>
              <w:rPr>
                <w:color w:val="000000"/>
              </w:rPr>
            </w:pPr>
            <w:r w:rsidRPr="00960FF8">
              <w:rPr>
                <w:color w:val="000000"/>
              </w:rPr>
              <w:t>5430746940</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9E603A" w:rsidRDefault="009E603A" w:rsidP="001C32E4">
            <w:pPr>
              <w:jc w:val="right"/>
            </w:pPr>
            <w:r w:rsidRPr="0085650E">
              <w:rPr>
                <w:color w:val="000000"/>
              </w:rPr>
              <w:t>4.140.TL</w:t>
            </w:r>
            <w:r>
              <w:rPr>
                <w:color w:val="000000"/>
              </w:rPr>
              <w:t>.</w:t>
            </w:r>
          </w:p>
        </w:tc>
      </w:tr>
    </w:tbl>
    <w:p w:rsidR="009E603A" w:rsidRDefault="009E603A" w:rsidP="009E603A">
      <w:pPr>
        <w:ind w:left="284" w:right="-142" w:hanging="425"/>
        <w:jc w:val="both"/>
      </w:pPr>
      <w:r>
        <w:t xml:space="preserve"> </w:t>
      </w:r>
      <w:r w:rsidRPr="00FA5351">
        <w:t xml:space="preserve">Yukarıdaki ücretlere KDV.Dahildir.    </w:t>
      </w:r>
    </w:p>
    <w:p w:rsidR="009E603A" w:rsidRDefault="009E603A" w:rsidP="009E603A">
      <w:pPr>
        <w:ind w:left="284" w:right="-142" w:hanging="425"/>
        <w:jc w:val="both"/>
        <w:rPr>
          <w:b/>
          <w:color w:val="000000"/>
        </w:rPr>
      </w:pPr>
      <w:r w:rsidRPr="00FA5351">
        <w:t xml:space="preserve">     </w:t>
      </w:r>
    </w:p>
    <w:p w:rsidR="009E603A" w:rsidRDefault="009E603A" w:rsidP="009E603A">
      <w:pPr>
        <w:ind w:left="284" w:hanging="425"/>
        <w:jc w:val="both"/>
      </w:pPr>
      <w:r>
        <w:rPr>
          <w:b/>
          <w:color w:val="000000"/>
        </w:rPr>
        <w:t xml:space="preserve">  </w:t>
      </w:r>
      <w:r w:rsidRPr="00FB705E">
        <w:rPr>
          <w:b/>
          <w:color w:val="000000"/>
        </w:rPr>
        <w:t>Not</w:t>
      </w:r>
      <w:r>
        <w:rPr>
          <w:color w:val="000000"/>
        </w:rPr>
        <w:t>:Kişi ve Kurumlarla  belirlen  fiyatlar üzerinden</w:t>
      </w:r>
      <w:r>
        <w:rPr>
          <w:b/>
          <w:color w:val="444444"/>
        </w:rPr>
        <w:t xml:space="preserve">  </w:t>
      </w:r>
      <w:r w:rsidRPr="00175616">
        <w:t xml:space="preserve">yıllık </w:t>
      </w:r>
      <w:r>
        <w:t xml:space="preserve">Terminal Ücretleri Sözleşmenin yapıldığı aydaki </w:t>
      </w:r>
      <w:r w:rsidRPr="00175616">
        <w:t>Devlet İstatistik Enstitüsünce</w:t>
      </w:r>
      <w:r>
        <w:t xml:space="preserve"> </w:t>
      </w:r>
      <w:r w:rsidRPr="00175616">
        <w:t xml:space="preserve"> artışın yapılacağı</w:t>
      </w:r>
      <w:r>
        <w:t xml:space="preserve"> </w:t>
      </w:r>
      <w:r w:rsidRPr="00175616">
        <w:t>ayda yayımlanan Tüketici Fiyat Endeksleri (</w:t>
      </w:r>
      <w:r>
        <w:t xml:space="preserve"> </w:t>
      </w:r>
      <w:r w:rsidRPr="00175616">
        <w:t>TÜFE</w:t>
      </w:r>
      <w:r>
        <w:t xml:space="preserve"> </w:t>
      </w:r>
      <w:r w:rsidRPr="00175616">
        <w:t xml:space="preserve">) on  iki aylık  ortalama baz alınmak suretiyle bulunacak enflasyon </w:t>
      </w:r>
      <w:r>
        <w:t xml:space="preserve"> </w:t>
      </w:r>
      <w:r w:rsidRPr="00175616">
        <w:t>oranında</w:t>
      </w:r>
      <w:r w:rsidRPr="00175616">
        <w:rPr>
          <w:color w:val="444444"/>
        </w:rPr>
        <w:t xml:space="preserve"> </w:t>
      </w:r>
      <w:r>
        <w:t>a</w:t>
      </w:r>
      <w:r w:rsidRPr="00175616">
        <w:t>rtırıl</w:t>
      </w:r>
      <w:r>
        <w:t>acak olup</w:t>
      </w:r>
      <w:r w:rsidRPr="00175616">
        <w:t>,</w:t>
      </w:r>
      <w:r w:rsidRPr="00175616">
        <w:rPr>
          <w:color w:val="444444"/>
        </w:rPr>
        <w:t xml:space="preserve">bedelinin aylık olarak peşin </w:t>
      </w:r>
      <w:r>
        <w:rPr>
          <w:color w:val="444444"/>
        </w:rPr>
        <w:t>alınacaktır.</w:t>
      </w:r>
    </w:p>
    <w:p w:rsidR="009E603A" w:rsidRDefault="009E603A" w:rsidP="009E603A">
      <w:pPr>
        <w:pStyle w:val="AralkYok"/>
        <w:rPr>
          <w:rFonts w:ascii="Times New Roman" w:hAnsi="Times New Roman"/>
          <w:b/>
          <w:bCs/>
          <w:sz w:val="24"/>
          <w:szCs w:val="24"/>
          <w:u w:val="single"/>
        </w:rPr>
      </w:pPr>
    </w:p>
    <w:p w:rsidR="009E603A" w:rsidRPr="00853490" w:rsidRDefault="009E603A" w:rsidP="009E603A">
      <w:pPr>
        <w:pStyle w:val="AralkYok"/>
        <w:rPr>
          <w:rFonts w:ascii="Times New Roman" w:hAnsi="Times New Roman"/>
          <w:b/>
          <w:sz w:val="24"/>
          <w:szCs w:val="24"/>
          <w:u w:val="single"/>
        </w:rPr>
      </w:pPr>
      <w:r>
        <w:rPr>
          <w:rFonts w:ascii="Times New Roman" w:hAnsi="Times New Roman"/>
          <w:b/>
          <w:bCs/>
          <w:sz w:val="24"/>
          <w:szCs w:val="24"/>
          <w:u w:val="single"/>
        </w:rPr>
        <w:t xml:space="preserve"> </w:t>
      </w:r>
      <w:r w:rsidRPr="00853490">
        <w:rPr>
          <w:rFonts w:ascii="Times New Roman" w:hAnsi="Times New Roman"/>
          <w:b/>
          <w:bCs/>
          <w:sz w:val="24"/>
          <w:szCs w:val="24"/>
          <w:u w:val="single"/>
        </w:rPr>
        <w:t>1</w:t>
      </w:r>
      <w:r>
        <w:rPr>
          <w:rFonts w:ascii="Times New Roman" w:hAnsi="Times New Roman"/>
          <w:b/>
          <w:bCs/>
          <w:sz w:val="24"/>
          <w:szCs w:val="24"/>
          <w:u w:val="single"/>
        </w:rPr>
        <w:t>7</w:t>
      </w:r>
      <w:r w:rsidRPr="00853490">
        <w:rPr>
          <w:rFonts w:ascii="Times New Roman" w:hAnsi="Times New Roman"/>
          <w:b/>
          <w:bCs/>
          <w:sz w:val="24"/>
          <w:szCs w:val="24"/>
          <w:u w:val="single"/>
        </w:rPr>
        <w:t>)NİKAH ÜCRETİ</w:t>
      </w:r>
    </w:p>
    <w:tbl>
      <w:tblPr>
        <w:tblW w:w="9932" w:type="dxa"/>
        <w:tblInd w:w="55" w:type="dxa"/>
        <w:tblCellMar>
          <w:left w:w="70" w:type="dxa"/>
          <w:right w:w="70" w:type="dxa"/>
        </w:tblCellMar>
        <w:tblLook w:val="04A0" w:firstRow="1" w:lastRow="0" w:firstColumn="1" w:lastColumn="0" w:noHBand="0" w:noVBand="1"/>
      </w:tblPr>
      <w:tblGrid>
        <w:gridCol w:w="8668"/>
        <w:gridCol w:w="1634"/>
      </w:tblGrid>
      <w:tr w:rsidR="009E603A" w:rsidRPr="00FA5351" w:rsidTr="001C32E4">
        <w:trPr>
          <w:trHeight w:val="314"/>
        </w:trPr>
        <w:tc>
          <w:tcPr>
            <w:tcW w:w="8668" w:type="dxa"/>
            <w:noWrap/>
            <w:vAlign w:val="bottom"/>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A-Uluslar arası Aile Cüzdanı (Maliye Bakanlığınca Belirlenecek ücret Uygulanacaktır.)</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B-Hafta içi Mesai Saatleri İçinde Düğün Salonu,Restoran,vb.Yerlerde Kıyılacak Resmi</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Nikahlar için                                                    </w:t>
            </w:r>
            <w:r>
              <w:rPr>
                <w:rFonts w:ascii="Times New Roman" w:hAnsi="Times New Roman"/>
                <w:sz w:val="24"/>
                <w:szCs w:val="24"/>
              </w:rPr>
              <w:t xml:space="preserve">  </w:t>
            </w:r>
          </w:p>
        </w:tc>
        <w:tc>
          <w:tcPr>
            <w:tcW w:w="1264" w:type="dxa"/>
            <w:noWrap/>
            <w:vAlign w:val="bottom"/>
            <w:hideMark/>
          </w:tcPr>
          <w:p w:rsidR="009E603A" w:rsidRPr="00FA5351" w:rsidRDefault="009E603A" w:rsidP="009E603A">
            <w:pPr>
              <w:pStyle w:val="AralkYok"/>
              <w:ind w:left="-76" w:right="262" w:firstLine="284"/>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1.757,00</w:t>
            </w:r>
            <w:r w:rsidRPr="00FA5351">
              <w:rPr>
                <w:rFonts w:ascii="Times New Roman" w:hAnsi="Times New Roman"/>
                <w:sz w:val="24"/>
                <w:szCs w:val="24"/>
              </w:rPr>
              <w:t>.TL.</w:t>
            </w:r>
          </w:p>
        </w:tc>
      </w:tr>
      <w:tr w:rsidR="009E603A" w:rsidRPr="00FA5351" w:rsidTr="001C32E4">
        <w:trPr>
          <w:trHeight w:val="314"/>
        </w:trPr>
        <w:tc>
          <w:tcPr>
            <w:tcW w:w="8668" w:type="dxa"/>
            <w:noWrap/>
            <w:vAlign w:val="bottom"/>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C-Hafta içi Mesai Saatleri Dışında ve Hafta Sonları </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Düğün Salonu,Restoran,vb.Yerlerde,Bayram Günlerine denk gelen Günlerde Resmi</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Nikahlar için                                                    </w:t>
            </w:r>
          </w:p>
        </w:tc>
        <w:tc>
          <w:tcPr>
            <w:tcW w:w="1264" w:type="dxa"/>
            <w:noWrap/>
            <w:vAlign w:val="bottom"/>
            <w:hideMark/>
          </w:tcPr>
          <w:p w:rsidR="009E603A" w:rsidRPr="00FA5351" w:rsidRDefault="009E603A" w:rsidP="009E603A">
            <w:pPr>
              <w:pStyle w:val="AralkYok"/>
              <w:ind w:left="208" w:right="240" w:hanging="208"/>
              <w:jc w:val="right"/>
              <w:rPr>
                <w:rFonts w:ascii="Times New Roman" w:hAnsi="Times New Roman"/>
                <w:sz w:val="24"/>
                <w:szCs w:val="24"/>
              </w:rPr>
            </w:pPr>
            <w:r>
              <w:rPr>
                <w:rFonts w:ascii="Times New Roman" w:hAnsi="Times New Roman"/>
                <w:sz w:val="24"/>
                <w:szCs w:val="24"/>
              </w:rPr>
              <w:t>5.500,00</w:t>
            </w:r>
            <w:r w:rsidRPr="00FA5351">
              <w:rPr>
                <w:rFonts w:ascii="Times New Roman" w:hAnsi="Times New Roman"/>
                <w:sz w:val="24"/>
                <w:szCs w:val="24"/>
              </w:rPr>
              <w:t>.TL.</w:t>
            </w:r>
          </w:p>
        </w:tc>
      </w:tr>
      <w:tr w:rsidR="009E603A" w:rsidRPr="00FA5351" w:rsidTr="001C32E4">
        <w:trPr>
          <w:trHeight w:val="314"/>
        </w:trPr>
        <w:tc>
          <w:tcPr>
            <w:tcW w:w="8668" w:type="dxa"/>
            <w:noWrap/>
            <w:vAlign w:val="bottom"/>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Ç-Evlenme İzin Belgesi (Yönetmelik gereği,Çiftlere İzin Belgesi Tek taraflı</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Verilmeyip,Birlikte verilecektir.)</w:t>
            </w:r>
          </w:p>
        </w:tc>
        <w:tc>
          <w:tcPr>
            <w:tcW w:w="1264" w:type="dxa"/>
            <w:noWrap/>
            <w:vAlign w:val="bottom"/>
            <w:hideMark/>
          </w:tcPr>
          <w:p w:rsidR="009E603A" w:rsidRPr="00FA5351" w:rsidRDefault="009E603A" w:rsidP="009E603A">
            <w:pPr>
              <w:pStyle w:val="AralkYok"/>
              <w:ind w:right="152"/>
              <w:jc w:val="right"/>
              <w:rPr>
                <w:rFonts w:ascii="Times New Roman" w:hAnsi="Times New Roman"/>
                <w:sz w:val="24"/>
                <w:szCs w:val="24"/>
              </w:rPr>
            </w:pPr>
            <w:r>
              <w:rPr>
                <w:rFonts w:ascii="Times New Roman" w:hAnsi="Times New Roman"/>
                <w:sz w:val="24"/>
                <w:szCs w:val="24"/>
              </w:rPr>
              <w:t xml:space="preserve"> 553</w:t>
            </w:r>
            <w:r w:rsidRPr="00FA5351">
              <w:rPr>
                <w:rFonts w:ascii="Times New Roman" w:hAnsi="Times New Roman"/>
                <w:sz w:val="24"/>
                <w:szCs w:val="24"/>
              </w:rPr>
              <w:t>,00.TL</w:t>
            </w:r>
            <w:r>
              <w:rPr>
                <w:rFonts w:ascii="Times New Roman" w:hAnsi="Times New Roman"/>
                <w:sz w:val="24"/>
                <w:szCs w:val="24"/>
              </w:rPr>
              <w:t>.</w:t>
            </w:r>
          </w:p>
          <w:p w:rsidR="009E603A" w:rsidRPr="00FA5351" w:rsidRDefault="009E603A" w:rsidP="001C32E4">
            <w:pPr>
              <w:pStyle w:val="AralkYok"/>
              <w:jc w:val="right"/>
              <w:rPr>
                <w:rFonts w:ascii="Times New Roman" w:hAnsi="Times New Roman"/>
                <w:sz w:val="24"/>
                <w:szCs w:val="24"/>
              </w:rPr>
            </w:pPr>
            <w:r w:rsidRPr="00FA5351">
              <w:rPr>
                <w:rFonts w:ascii="Times New Roman" w:hAnsi="Times New Roman"/>
                <w:sz w:val="24"/>
                <w:szCs w:val="24"/>
              </w:rPr>
              <w:t>.</w:t>
            </w:r>
          </w:p>
        </w:tc>
      </w:tr>
    </w:tbl>
    <w:p w:rsidR="009E603A" w:rsidRPr="00FA5351" w:rsidRDefault="009E603A" w:rsidP="009E603A">
      <w:pPr>
        <w:pStyle w:val="AralkYok"/>
        <w:ind w:left="284" w:hanging="284"/>
        <w:jc w:val="both"/>
        <w:rPr>
          <w:rFonts w:ascii="Times New Roman" w:hAnsi="Times New Roman"/>
          <w:sz w:val="24"/>
          <w:szCs w:val="24"/>
        </w:rPr>
      </w:pPr>
      <w:r w:rsidRPr="00FA5351">
        <w:rPr>
          <w:rFonts w:ascii="Times New Roman" w:hAnsi="Times New Roman"/>
          <w:sz w:val="24"/>
          <w:szCs w:val="24"/>
        </w:rPr>
        <w:t xml:space="preserve"> D-Şehit,Gazi ve Engelli (% 90 oranında olması ve belgelenmesi durumunda ailelerinin talepleri  durumunda mesai dışı nikah ücretinin alınmaması   </w:t>
      </w:r>
    </w:p>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     Yukarıdaki ücretlere KDV.Dahildir.         </w:t>
      </w:r>
    </w:p>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        </w:t>
      </w:r>
    </w:p>
    <w:p w:rsidR="009E603A" w:rsidRPr="00FA5351" w:rsidRDefault="009E603A" w:rsidP="009E603A">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8</w:t>
      </w:r>
      <w:r w:rsidRPr="00FA5351">
        <w:rPr>
          <w:rFonts w:ascii="Times New Roman" w:hAnsi="Times New Roman"/>
          <w:b/>
          <w:bCs/>
          <w:sz w:val="24"/>
          <w:szCs w:val="24"/>
          <w:u w:val="single"/>
        </w:rPr>
        <w:t>)MEZARLIK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95"/>
        <w:gridCol w:w="1643"/>
      </w:tblGrid>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A-Belediye resmi mezarlığında defnedilecek 1.Sınıf (Aile mezarlığı) </w:t>
            </w:r>
          </w:p>
        </w:tc>
        <w:tc>
          <w:tcPr>
            <w:tcW w:w="164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4.884,00</w:t>
            </w:r>
            <w:r w:rsidRPr="00FA5351">
              <w:rPr>
                <w:rFonts w:ascii="Times New Roman" w:hAnsi="Times New Roman"/>
                <w:sz w:val="24"/>
                <w:szCs w:val="24"/>
              </w:rPr>
              <w:t>.TL.</w:t>
            </w:r>
          </w:p>
        </w:tc>
      </w:tr>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beher mezar yerine ait olmak üzere</w:t>
            </w:r>
          </w:p>
        </w:tc>
        <w:tc>
          <w:tcPr>
            <w:tcW w:w="1643" w:type="dxa"/>
            <w:noWrap/>
            <w:vAlign w:val="bottom"/>
            <w:hideMark/>
          </w:tcPr>
          <w:p w:rsidR="009E603A" w:rsidRPr="00FA5351" w:rsidRDefault="009E603A" w:rsidP="001C32E4">
            <w:pPr>
              <w:pStyle w:val="AralkYok"/>
              <w:jc w:val="right"/>
              <w:rPr>
                <w:rFonts w:ascii="Times New Roman" w:hAnsi="Times New Roman"/>
                <w:sz w:val="24"/>
                <w:szCs w:val="24"/>
              </w:rPr>
            </w:pPr>
            <w:r w:rsidRPr="00FA5351">
              <w:rPr>
                <w:rFonts w:ascii="Times New Roman" w:hAnsi="Times New Roman"/>
                <w:sz w:val="24"/>
                <w:szCs w:val="24"/>
              </w:rPr>
              <w:t> </w:t>
            </w:r>
          </w:p>
        </w:tc>
      </w:tr>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B-Belediye resmi mezarlığına defnedilecek 2.Sınıf (Şahıs mezarlığı) </w:t>
            </w:r>
          </w:p>
        </w:tc>
        <w:tc>
          <w:tcPr>
            <w:tcW w:w="164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4.040,00</w:t>
            </w:r>
            <w:r w:rsidRPr="00FA5351">
              <w:rPr>
                <w:rFonts w:ascii="Times New Roman" w:hAnsi="Times New Roman"/>
                <w:sz w:val="24"/>
                <w:szCs w:val="24"/>
              </w:rPr>
              <w:t>.TL.</w:t>
            </w:r>
          </w:p>
        </w:tc>
      </w:tr>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beher mezar yerine ait olmak üzere</w:t>
            </w:r>
          </w:p>
        </w:tc>
        <w:tc>
          <w:tcPr>
            <w:tcW w:w="1643" w:type="dxa"/>
            <w:noWrap/>
            <w:vAlign w:val="bottom"/>
            <w:hideMark/>
          </w:tcPr>
          <w:p w:rsidR="009E603A" w:rsidRPr="00FA5351" w:rsidRDefault="009E603A" w:rsidP="001C32E4">
            <w:pPr>
              <w:pStyle w:val="AralkYok"/>
              <w:jc w:val="right"/>
              <w:rPr>
                <w:rFonts w:ascii="Times New Roman" w:hAnsi="Times New Roman"/>
                <w:b/>
                <w:sz w:val="24"/>
                <w:szCs w:val="24"/>
              </w:rPr>
            </w:pPr>
            <w:r w:rsidRPr="00FA5351">
              <w:rPr>
                <w:rFonts w:ascii="Times New Roman" w:hAnsi="Times New Roman"/>
                <w:b/>
                <w:sz w:val="24"/>
                <w:szCs w:val="24"/>
              </w:rPr>
              <w:t> </w:t>
            </w:r>
          </w:p>
        </w:tc>
      </w:tr>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C-Belediye resmi mezarlığına defnedilecek 3.Sınıf (Fakir ve kimsesizler mezarlığı) </w:t>
            </w:r>
          </w:p>
        </w:tc>
        <w:tc>
          <w:tcPr>
            <w:tcW w:w="1643" w:type="dxa"/>
            <w:noWrap/>
            <w:vAlign w:val="bottom"/>
            <w:hideMark/>
          </w:tcPr>
          <w:p w:rsidR="009E603A" w:rsidRPr="00FA5351" w:rsidRDefault="009E603A" w:rsidP="001C32E4">
            <w:pPr>
              <w:pStyle w:val="AralkYok"/>
              <w:jc w:val="right"/>
              <w:rPr>
                <w:rFonts w:ascii="Times New Roman" w:hAnsi="Times New Roman"/>
                <w:b/>
                <w:sz w:val="24"/>
                <w:szCs w:val="24"/>
              </w:rPr>
            </w:pPr>
            <w:r w:rsidRPr="00FA5351">
              <w:rPr>
                <w:rFonts w:ascii="Times New Roman" w:hAnsi="Times New Roman"/>
                <w:b/>
                <w:sz w:val="24"/>
                <w:szCs w:val="24"/>
              </w:rPr>
              <w:t> </w:t>
            </w:r>
          </w:p>
        </w:tc>
      </w:tr>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beher mezar yerine ait olmak üzere ücret alınmamasına</w:t>
            </w:r>
          </w:p>
        </w:tc>
        <w:tc>
          <w:tcPr>
            <w:tcW w:w="1643" w:type="dxa"/>
            <w:noWrap/>
            <w:vAlign w:val="bottom"/>
            <w:hideMark/>
          </w:tcPr>
          <w:p w:rsidR="009E603A" w:rsidRPr="00FA5351" w:rsidRDefault="009E603A" w:rsidP="001C32E4">
            <w:pPr>
              <w:pStyle w:val="AralkYok"/>
              <w:jc w:val="right"/>
              <w:rPr>
                <w:rFonts w:ascii="Times New Roman" w:hAnsi="Times New Roman"/>
                <w:b/>
                <w:sz w:val="24"/>
                <w:szCs w:val="24"/>
              </w:rPr>
            </w:pPr>
            <w:r w:rsidRPr="00FA5351">
              <w:rPr>
                <w:rFonts w:ascii="Times New Roman" w:hAnsi="Times New Roman"/>
                <w:b/>
                <w:sz w:val="24"/>
                <w:szCs w:val="24"/>
              </w:rPr>
              <w:t> </w:t>
            </w:r>
          </w:p>
        </w:tc>
      </w:tr>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Ç-Araçlar ile mezarlık yerlerine taşımalar ve yıkamalar için    </w:t>
            </w:r>
          </w:p>
        </w:tc>
        <w:tc>
          <w:tcPr>
            <w:tcW w:w="164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2.926,00</w:t>
            </w:r>
            <w:r w:rsidRPr="00FA5351">
              <w:rPr>
                <w:rFonts w:ascii="Times New Roman" w:hAnsi="Times New Roman"/>
                <w:sz w:val="24"/>
                <w:szCs w:val="24"/>
              </w:rPr>
              <w:t>.TL.</w:t>
            </w:r>
          </w:p>
        </w:tc>
      </w:tr>
    </w:tbl>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Yukarıdaki ücretlere KDV.Dahildir.                 </w:t>
      </w:r>
    </w:p>
    <w:p w:rsidR="009E603A" w:rsidRDefault="009E603A" w:rsidP="009E603A">
      <w:pPr>
        <w:pStyle w:val="AralkYok"/>
        <w:rPr>
          <w:rFonts w:ascii="Times New Roman" w:hAnsi="Times New Roman"/>
          <w:b/>
          <w:bCs/>
          <w:sz w:val="24"/>
          <w:szCs w:val="24"/>
        </w:rPr>
      </w:pPr>
      <w:r w:rsidRPr="00FA5351">
        <w:rPr>
          <w:rFonts w:ascii="Times New Roman" w:hAnsi="Times New Roman"/>
          <w:b/>
          <w:bCs/>
          <w:sz w:val="24"/>
          <w:szCs w:val="24"/>
        </w:rPr>
        <w:t xml:space="preserve">              </w:t>
      </w:r>
    </w:p>
    <w:p w:rsidR="00701BC3" w:rsidRPr="00FA5351" w:rsidRDefault="00701BC3" w:rsidP="009E603A">
      <w:pPr>
        <w:pStyle w:val="AralkYok"/>
        <w:rPr>
          <w:rFonts w:ascii="Times New Roman" w:hAnsi="Times New Roman"/>
          <w:b/>
          <w:bCs/>
          <w:sz w:val="24"/>
          <w:szCs w:val="24"/>
        </w:rPr>
      </w:pPr>
    </w:p>
    <w:p w:rsidR="009E603A" w:rsidRPr="00FA5351" w:rsidRDefault="009E603A" w:rsidP="009E603A">
      <w:pPr>
        <w:pStyle w:val="AralkYok"/>
        <w:rPr>
          <w:rFonts w:ascii="Times New Roman" w:hAnsi="Times New Roman"/>
          <w:b/>
          <w:bCs/>
          <w:sz w:val="24"/>
          <w:szCs w:val="24"/>
          <w:u w:val="single"/>
        </w:rPr>
      </w:pPr>
      <w:r w:rsidRPr="00FA5351">
        <w:rPr>
          <w:rFonts w:ascii="Times New Roman" w:hAnsi="Times New Roman"/>
          <w:b/>
          <w:bCs/>
          <w:sz w:val="24"/>
          <w:szCs w:val="24"/>
        </w:rPr>
        <w:t>1</w:t>
      </w:r>
      <w:r>
        <w:rPr>
          <w:rFonts w:ascii="Times New Roman" w:hAnsi="Times New Roman"/>
          <w:b/>
          <w:bCs/>
          <w:sz w:val="24"/>
          <w:szCs w:val="24"/>
        </w:rPr>
        <w:t>9</w:t>
      </w:r>
      <w:r w:rsidRPr="00FA5351">
        <w:rPr>
          <w:rFonts w:ascii="Times New Roman" w:hAnsi="Times New Roman"/>
          <w:b/>
          <w:bCs/>
          <w:sz w:val="24"/>
          <w:szCs w:val="24"/>
        </w:rPr>
        <w:t>)</w:t>
      </w:r>
      <w:r w:rsidRPr="00FA5351">
        <w:rPr>
          <w:rFonts w:ascii="Times New Roman" w:hAnsi="Times New Roman"/>
          <w:b/>
          <w:bCs/>
          <w:sz w:val="24"/>
          <w:szCs w:val="24"/>
          <w:u w:val="single"/>
        </w:rPr>
        <w:t>PAZARYERİ İŞGALİYE DEPOZİTE ÜCRETİ</w:t>
      </w:r>
    </w:p>
    <w:tbl>
      <w:tblPr>
        <w:tblW w:w="9938" w:type="dxa"/>
        <w:tblInd w:w="55" w:type="dxa"/>
        <w:tblCellMar>
          <w:left w:w="70" w:type="dxa"/>
          <w:right w:w="70" w:type="dxa"/>
        </w:tblCellMar>
        <w:tblLook w:val="04A0" w:firstRow="1" w:lastRow="0" w:firstColumn="1" w:lastColumn="0" w:noHBand="0" w:noVBand="1"/>
      </w:tblPr>
      <w:tblGrid>
        <w:gridCol w:w="8295"/>
        <w:gridCol w:w="1643"/>
      </w:tblGrid>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A-Belediyemiz pazaryerinde işgaliye depozite ücreti olarak beher m2 için                                       </w:t>
            </w:r>
          </w:p>
        </w:tc>
        <w:tc>
          <w:tcPr>
            <w:tcW w:w="164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5.534,00</w:t>
            </w:r>
            <w:r w:rsidRPr="00FA5351">
              <w:rPr>
                <w:rFonts w:ascii="Times New Roman" w:hAnsi="Times New Roman"/>
                <w:sz w:val="24"/>
                <w:szCs w:val="24"/>
              </w:rPr>
              <w:t>.TL.</w:t>
            </w:r>
          </w:p>
        </w:tc>
      </w:tr>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B-Kurbanlık için kapalı alanların beher m2 için                                                                                               </w:t>
            </w:r>
          </w:p>
        </w:tc>
        <w:tc>
          <w:tcPr>
            <w:tcW w:w="164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540,00</w:t>
            </w:r>
            <w:r w:rsidRPr="00FA5351">
              <w:rPr>
                <w:rFonts w:ascii="Times New Roman" w:hAnsi="Times New Roman"/>
                <w:sz w:val="24"/>
                <w:szCs w:val="24"/>
              </w:rPr>
              <w:t>.TL.</w:t>
            </w:r>
          </w:p>
        </w:tc>
      </w:tr>
      <w:tr w:rsidR="009E603A" w:rsidRPr="00FA5351" w:rsidTr="001C32E4">
        <w:trPr>
          <w:trHeight w:val="300"/>
        </w:trPr>
        <w:tc>
          <w:tcPr>
            <w:tcW w:w="8295"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w:t>
            </w:r>
            <w:r w:rsidRPr="00FA5351">
              <w:rPr>
                <w:rFonts w:ascii="Times New Roman" w:hAnsi="Times New Roman"/>
                <w:b/>
                <w:sz w:val="24"/>
                <w:szCs w:val="24"/>
              </w:rPr>
              <w:t>Not</w:t>
            </w:r>
            <w:r w:rsidRPr="00FA5351">
              <w:rPr>
                <w:rFonts w:ascii="Times New Roman" w:hAnsi="Times New Roman"/>
                <w:sz w:val="24"/>
                <w:szCs w:val="24"/>
              </w:rPr>
              <w:t>:Kurban pazarında yer kiralayan kişi yerini üçüncü şahıslara devir ve kiralama</w:t>
            </w:r>
          </w:p>
          <w:p w:rsidR="009E603A"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Hakkı yoktur.</w:t>
            </w:r>
          </w:p>
          <w:p w:rsidR="009E603A" w:rsidRDefault="009E603A" w:rsidP="001C32E4">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Yukarıdaki ücretlere KDV.Dâhil değildir</w:t>
            </w:r>
            <w:r>
              <w:rPr>
                <w:rFonts w:ascii="Times New Roman" w:hAnsi="Times New Roman"/>
                <w:sz w:val="24"/>
                <w:szCs w:val="24"/>
              </w:rPr>
              <w:t xml:space="preserve">  </w:t>
            </w:r>
          </w:p>
          <w:p w:rsidR="009E603A" w:rsidRDefault="009E603A" w:rsidP="001C32E4">
            <w:pPr>
              <w:pStyle w:val="AralkYok"/>
              <w:jc w:val="both"/>
              <w:rPr>
                <w:rFonts w:ascii="Times New Roman" w:hAnsi="Times New Roman"/>
                <w:sz w:val="24"/>
                <w:szCs w:val="24"/>
              </w:rPr>
            </w:pPr>
          </w:p>
          <w:p w:rsidR="009E603A" w:rsidRPr="006C52FA" w:rsidRDefault="009E603A" w:rsidP="001C32E4">
            <w:pPr>
              <w:pStyle w:val="AralkYok"/>
              <w:ind w:left="87"/>
              <w:jc w:val="both"/>
              <w:rPr>
                <w:rFonts w:ascii="Times New Roman" w:hAnsi="Times New Roman"/>
                <w:b/>
                <w:sz w:val="24"/>
                <w:szCs w:val="24"/>
                <w:u w:val="single"/>
              </w:rPr>
            </w:pPr>
            <w:r w:rsidRPr="006C52FA">
              <w:rPr>
                <w:rFonts w:ascii="Times New Roman" w:hAnsi="Times New Roman"/>
                <w:b/>
                <w:sz w:val="24"/>
                <w:szCs w:val="24"/>
                <w:u w:val="single"/>
              </w:rPr>
              <w:t>20-SEYYAR SATICILAR İŞGALİYE ÜCRETLERİ</w:t>
            </w:r>
          </w:p>
          <w:p w:rsidR="009E603A" w:rsidRPr="00860BD5" w:rsidRDefault="009E603A" w:rsidP="001C32E4">
            <w:pPr>
              <w:pStyle w:val="AralkYok"/>
              <w:jc w:val="both"/>
              <w:rPr>
                <w:rFonts w:ascii="Times New Roman" w:hAnsi="Times New Roman"/>
                <w:sz w:val="24"/>
                <w:szCs w:val="24"/>
              </w:rPr>
            </w:pPr>
            <w:r>
              <w:rPr>
                <w:rFonts w:ascii="Times New Roman" w:hAnsi="Times New Roman"/>
                <w:sz w:val="24"/>
                <w:szCs w:val="24"/>
              </w:rPr>
              <w:t xml:space="preserve">  </w:t>
            </w:r>
            <w:r w:rsidRPr="00860BD5">
              <w:rPr>
                <w:rFonts w:ascii="Times New Roman" w:hAnsi="Times New Roman"/>
                <w:sz w:val="24"/>
                <w:szCs w:val="24"/>
              </w:rPr>
              <w:t>Fatih  Mahallesi Atatürk Caddesi üzerinde işgal eden Seyyar Satıcıların;</w:t>
            </w:r>
          </w:p>
          <w:p w:rsidR="009E603A" w:rsidRDefault="009E603A" w:rsidP="001C32E4">
            <w:pPr>
              <w:ind w:left="-567" w:right="-708"/>
              <w:jc w:val="both"/>
              <w:rPr>
                <w:color w:val="000000"/>
              </w:rPr>
            </w:pPr>
            <w:r>
              <w:t xml:space="preserve">           Günay DİNDAR</w:t>
            </w:r>
            <w:r w:rsidRPr="00C7352C">
              <w:rPr>
                <w:color w:val="000000"/>
              </w:rPr>
              <w:t xml:space="preserve"> </w:t>
            </w:r>
            <w:r>
              <w:rPr>
                <w:color w:val="000000"/>
              </w:rPr>
              <w:t>Aylık Kira KDV.Dahil 504,00.TL.</w:t>
            </w:r>
          </w:p>
          <w:p w:rsidR="009E603A" w:rsidRDefault="009E603A" w:rsidP="001C32E4">
            <w:pPr>
              <w:ind w:left="-567" w:right="-708"/>
              <w:jc w:val="both"/>
              <w:rPr>
                <w:color w:val="000000"/>
              </w:rPr>
            </w:pPr>
            <w:r>
              <w:t xml:space="preserve">           Aysel KEMALOĞLU</w:t>
            </w:r>
            <w:r w:rsidRPr="00C7352C">
              <w:rPr>
                <w:color w:val="000000"/>
              </w:rPr>
              <w:t xml:space="preserve"> </w:t>
            </w:r>
            <w:r>
              <w:rPr>
                <w:color w:val="000000"/>
              </w:rPr>
              <w:t>Aylık KDV.Dahil 504,00.TL.</w:t>
            </w:r>
          </w:p>
          <w:p w:rsidR="009E603A" w:rsidRDefault="009E603A" w:rsidP="001C32E4">
            <w:pPr>
              <w:ind w:left="-567" w:right="-708"/>
              <w:jc w:val="both"/>
              <w:rPr>
                <w:color w:val="000000"/>
              </w:rPr>
            </w:pPr>
            <w:r>
              <w:t xml:space="preserve">           Fatih KEMALOĞLU </w:t>
            </w:r>
            <w:r>
              <w:rPr>
                <w:color w:val="000000"/>
              </w:rPr>
              <w:t>Aylık KDV.Dahil 504,00.TL.</w:t>
            </w:r>
          </w:p>
          <w:p w:rsidR="009E603A" w:rsidRDefault="009E603A" w:rsidP="001C32E4">
            <w:pPr>
              <w:ind w:left="-567" w:right="-708"/>
              <w:jc w:val="both"/>
              <w:rPr>
                <w:color w:val="000000"/>
              </w:rPr>
            </w:pPr>
            <w:r>
              <w:t xml:space="preserve">           Arif KAYA</w:t>
            </w:r>
            <w:r w:rsidRPr="00C7352C">
              <w:rPr>
                <w:color w:val="000000"/>
              </w:rPr>
              <w:t xml:space="preserve"> </w:t>
            </w:r>
            <w:r>
              <w:rPr>
                <w:color w:val="000000"/>
              </w:rPr>
              <w:t>Aylık KDV.Dahil 504,00.TL.</w:t>
            </w:r>
          </w:p>
          <w:p w:rsidR="009E603A" w:rsidRPr="00E84E85" w:rsidRDefault="009E603A" w:rsidP="001C32E4">
            <w:pPr>
              <w:pStyle w:val="AralkYok"/>
              <w:jc w:val="both"/>
              <w:rPr>
                <w:rFonts w:ascii="Times New Roman" w:hAnsi="Times New Roman"/>
                <w:sz w:val="24"/>
                <w:szCs w:val="24"/>
              </w:rPr>
            </w:pPr>
            <w:r w:rsidRPr="00E84E85">
              <w:rPr>
                <w:rFonts w:ascii="Times New Roman" w:hAnsi="Times New Roman"/>
                <w:sz w:val="24"/>
                <w:szCs w:val="24"/>
              </w:rPr>
              <w:lastRenderedPageBreak/>
              <w:t xml:space="preserve">  Sürmeli DURMUŞ</w:t>
            </w:r>
            <w:r w:rsidRPr="00E84E85">
              <w:rPr>
                <w:rFonts w:ascii="Times New Roman" w:hAnsi="Times New Roman"/>
                <w:color w:val="000000"/>
                <w:sz w:val="24"/>
                <w:szCs w:val="24"/>
              </w:rPr>
              <w:t xml:space="preserve"> Aylık KDV.Dahil 504,00.TL.</w:t>
            </w:r>
            <w:r w:rsidRPr="00E84E85">
              <w:rPr>
                <w:rFonts w:ascii="Times New Roman" w:hAnsi="Times New Roman"/>
                <w:sz w:val="24"/>
                <w:szCs w:val="24"/>
              </w:rPr>
              <w:t xml:space="preserve"> </w:t>
            </w:r>
          </w:p>
          <w:p w:rsidR="009E603A" w:rsidRPr="00FA5351" w:rsidRDefault="009E603A" w:rsidP="001C32E4">
            <w:pPr>
              <w:ind w:left="-567" w:right="-708"/>
              <w:jc w:val="both"/>
            </w:pPr>
          </w:p>
        </w:tc>
        <w:tc>
          <w:tcPr>
            <w:tcW w:w="1643" w:type="dxa"/>
            <w:noWrap/>
            <w:vAlign w:val="bottom"/>
          </w:tcPr>
          <w:p w:rsidR="009E603A" w:rsidRPr="00FA5351" w:rsidRDefault="009E603A" w:rsidP="001C32E4">
            <w:pPr>
              <w:pStyle w:val="AralkYok"/>
              <w:ind w:left="683" w:hanging="683"/>
              <w:jc w:val="both"/>
              <w:rPr>
                <w:rFonts w:ascii="Times New Roman" w:hAnsi="Times New Roman"/>
                <w:sz w:val="24"/>
                <w:szCs w:val="24"/>
              </w:rPr>
            </w:pPr>
          </w:p>
        </w:tc>
      </w:tr>
    </w:tbl>
    <w:p w:rsidR="009E603A" w:rsidRDefault="009E603A" w:rsidP="009E603A">
      <w:pPr>
        <w:ind w:left="142" w:right="-142" w:hanging="283"/>
        <w:jc w:val="both"/>
        <w:rPr>
          <w:color w:val="444444"/>
        </w:rPr>
      </w:pPr>
      <w:r>
        <w:rPr>
          <w:b/>
          <w:color w:val="000000"/>
        </w:rPr>
        <w:t xml:space="preserve">     </w:t>
      </w:r>
      <w:r w:rsidRPr="00FB705E">
        <w:rPr>
          <w:b/>
          <w:color w:val="000000"/>
        </w:rPr>
        <w:t>Not</w:t>
      </w:r>
      <w:r>
        <w:rPr>
          <w:color w:val="000000"/>
        </w:rPr>
        <w:t>:Yukarıda kişi ve Kurumlarla belirlen fiyatlar üzerinden</w:t>
      </w:r>
      <w:r>
        <w:rPr>
          <w:b/>
          <w:color w:val="444444"/>
        </w:rPr>
        <w:t xml:space="preserve"> </w:t>
      </w:r>
      <w:r w:rsidRPr="006C52FA">
        <w:rPr>
          <w:color w:val="444444"/>
        </w:rPr>
        <w:t>işgaliye bedelleri</w:t>
      </w:r>
      <w:r>
        <w:rPr>
          <w:b/>
          <w:color w:val="444444"/>
        </w:rPr>
        <w:t xml:space="preserve"> </w:t>
      </w:r>
      <w:r>
        <w:t xml:space="preserve">Sözleşmenin yapıldığı aydaki </w:t>
      </w:r>
      <w:r w:rsidRPr="00175616">
        <w:t>Devlet İstatistik Enstitüsünce artışın yapılacağı ayda yayımlanan Tüketici Fiyat Endeksleri (</w:t>
      </w:r>
      <w:r>
        <w:t xml:space="preserve"> </w:t>
      </w:r>
      <w:r w:rsidRPr="00175616">
        <w:t>TÜFE</w:t>
      </w:r>
      <w:r>
        <w:t xml:space="preserve"> </w:t>
      </w:r>
      <w:r w:rsidRPr="00175616">
        <w:t>) on  iki aylık  ortalama baz alınmak suretiyle bulunacak enflasyon oranında</w:t>
      </w:r>
      <w:r w:rsidRPr="00175616">
        <w:rPr>
          <w:color w:val="444444"/>
        </w:rPr>
        <w:t xml:space="preserve"> </w:t>
      </w:r>
      <w:r>
        <w:t>a</w:t>
      </w:r>
      <w:r w:rsidRPr="00175616">
        <w:t>rtırıl</w:t>
      </w:r>
      <w:r>
        <w:t>acak olup</w:t>
      </w:r>
      <w:r w:rsidRPr="00175616">
        <w:t>,</w:t>
      </w:r>
      <w:r w:rsidRPr="00175616">
        <w:rPr>
          <w:color w:val="444444"/>
        </w:rPr>
        <w:t xml:space="preserve">bedelinin aylık olarak peşin </w:t>
      </w:r>
      <w:r>
        <w:rPr>
          <w:color w:val="444444"/>
        </w:rPr>
        <w:t>alınacaktır.</w:t>
      </w:r>
    </w:p>
    <w:p w:rsidR="009E603A" w:rsidRDefault="009E603A" w:rsidP="009E603A">
      <w:pPr>
        <w:pStyle w:val="AralkYok"/>
        <w:rPr>
          <w:rFonts w:ascii="Times New Roman" w:hAnsi="Times New Roman"/>
          <w:sz w:val="24"/>
          <w:szCs w:val="24"/>
        </w:rPr>
      </w:pPr>
    </w:p>
    <w:p w:rsidR="00110EB3" w:rsidRDefault="00110EB3" w:rsidP="009E603A">
      <w:pPr>
        <w:pStyle w:val="AralkYok"/>
        <w:rPr>
          <w:rFonts w:ascii="Times New Roman" w:hAnsi="Times New Roman"/>
          <w:sz w:val="24"/>
          <w:szCs w:val="24"/>
        </w:rPr>
      </w:pPr>
    </w:p>
    <w:p w:rsidR="00110EB3" w:rsidRDefault="00110EB3" w:rsidP="009E603A">
      <w:pPr>
        <w:pStyle w:val="AralkYok"/>
        <w:rPr>
          <w:rFonts w:ascii="Times New Roman" w:hAnsi="Times New Roman"/>
          <w:sz w:val="24"/>
          <w:szCs w:val="24"/>
        </w:rPr>
      </w:pPr>
    </w:p>
    <w:p w:rsidR="00110EB3" w:rsidRDefault="00110EB3" w:rsidP="009E603A">
      <w:pPr>
        <w:pStyle w:val="AralkYok"/>
        <w:rPr>
          <w:rFonts w:ascii="Times New Roman" w:hAnsi="Times New Roman"/>
          <w:sz w:val="24"/>
          <w:szCs w:val="24"/>
        </w:rPr>
      </w:pPr>
    </w:p>
    <w:p w:rsidR="00110EB3" w:rsidRDefault="00110EB3" w:rsidP="009E603A">
      <w:pPr>
        <w:pStyle w:val="AralkYok"/>
        <w:rPr>
          <w:rFonts w:ascii="Times New Roman" w:hAnsi="Times New Roman"/>
          <w:sz w:val="24"/>
          <w:szCs w:val="24"/>
        </w:rPr>
      </w:pPr>
    </w:p>
    <w:p w:rsidR="00110EB3" w:rsidRDefault="00110EB3" w:rsidP="009E603A">
      <w:pPr>
        <w:pStyle w:val="AralkYok"/>
        <w:rPr>
          <w:rFonts w:ascii="Times New Roman" w:hAnsi="Times New Roman"/>
          <w:sz w:val="24"/>
          <w:szCs w:val="24"/>
        </w:rPr>
      </w:pPr>
    </w:p>
    <w:p w:rsidR="009E603A" w:rsidRPr="00FA5351" w:rsidRDefault="009E603A" w:rsidP="009E603A">
      <w:pPr>
        <w:pStyle w:val="AralkYok"/>
        <w:rPr>
          <w:rFonts w:ascii="Times New Roman" w:hAnsi="Times New Roman"/>
          <w:b/>
          <w:bCs/>
          <w:sz w:val="24"/>
          <w:szCs w:val="24"/>
          <w:u w:val="single"/>
        </w:rPr>
      </w:pPr>
      <w:r>
        <w:rPr>
          <w:rFonts w:ascii="Times New Roman" w:hAnsi="Times New Roman"/>
          <w:b/>
          <w:bCs/>
          <w:sz w:val="24"/>
          <w:szCs w:val="24"/>
        </w:rPr>
        <w:t>21</w:t>
      </w:r>
      <w:r w:rsidRPr="00FA5351">
        <w:rPr>
          <w:rFonts w:ascii="Times New Roman" w:hAnsi="Times New Roman"/>
          <w:b/>
          <w:bCs/>
          <w:sz w:val="24"/>
          <w:szCs w:val="24"/>
        </w:rPr>
        <w:t>)</w:t>
      </w:r>
      <w:r w:rsidRPr="00FA5351">
        <w:rPr>
          <w:rFonts w:ascii="Times New Roman" w:hAnsi="Times New Roman"/>
          <w:b/>
          <w:bCs/>
          <w:sz w:val="24"/>
          <w:szCs w:val="24"/>
          <w:u w:val="single"/>
        </w:rPr>
        <w:t>İNŞAATLARDAN ÇIKAN HAFRİYAT DÖKME ÜCRETİ</w:t>
      </w:r>
    </w:p>
    <w:tbl>
      <w:tblPr>
        <w:tblW w:w="10022"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79"/>
        <w:gridCol w:w="1643"/>
      </w:tblGrid>
      <w:tr w:rsidR="009E603A" w:rsidRPr="00FA5351" w:rsidTr="001C32E4">
        <w:trPr>
          <w:trHeight w:val="300"/>
        </w:trPr>
        <w:tc>
          <w:tcPr>
            <w:tcW w:w="8379" w:type="dxa"/>
            <w:vMerge w:val="restart"/>
            <w:tcBorders>
              <w:top w:val="single" w:sz="4" w:space="0" w:color="auto"/>
              <w:left w:val="single" w:sz="4" w:space="0" w:color="auto"/>
              <w:bottom w:val="nil"/>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A-Belediye sınırları içinde ve dışında,mücavir alanlarında koruma,kullanma hizmeti vermekle Yükümlü yerlerde boşaltılan kamyon hafriyatlardan 1 kamyon ( 5m3). </w:t>
            </w:r>
          </w:p>
        </w:tc>
        <w:tc>
          <w:tcPr>
            <w:tcW w:w="1643" w:type="dxa"/>
            <w:tcBorders>
              <w:top w:val="single" w:sz="4" w:space="0" w:color="auto"/>
              <w:left w:val="nil"/>
              <w:bottom w:val="nil"/>
              <w:right w:val="single" w:sz="4" w:space="0" w:color="auto"/>
            </w:tcBorders>
            <w:noWrap/>
            <w:vAlign w:val="bottom"/>
            <w:hideMark/>
          </w:tcPr>
          <w:p w:rsidR="009E603A" w:rsidRPr="00FA5351" w:rsidRDefault="009E603A" w:rsidP="001C32E4">
            <w:pPr>
              <w:pStyle w:val="AralkYok"/>
              <w:ind w:left="155"/>
              <w:jc w:val="right"/>
              <w:rPr>
                <w:rFonts w:ascii="Times New Roman" w:hAnsi="Times New Roman"/>
                <w:sz w:val="24"/>
                <w:szCs w:val="24"/>
              </w:rPr>
            </w:pPr>
            <w:r>
              <w:rPr>
                <w:rFonts w:ascii="Times New Roman" w:hAnsi="Times New Roman"/>
                <w:sz w:val="24"/>
                <w:szCs w:val="24"/>
              </w:rPr>
              <w:t xml:space="preserve">          1.674,00</w:t>
            </w:r>
            <w:r w:rsidRPr="00FA5351">
              <w:rPr>
                <w:rFonts w:ascii="Times New Roman" w:hAnsi="Times New Roman"/>
                <w:sz w:val="24"/>
                <w:szCs w:val="24"/>
              </w:rPr>
              <w:t>.TL.</w:t>
            </w:r>
          </w:p>
        </w:tc>
      </w:tr>
      <w:tr w:rsidR="009E603A" w:rsidRPr="00FA5351" w:rsidTr="001C32E4">
        <w:trPr>
          <w:trHeight w:val="300"/>
        </w:trPr>
        <w:tc>
          <w:tcPr>
            <w:tcW w:w="8379" w:type="dxa"/>
            <w:vMerge/>
            <w:tcBorders>
              <w:top w:val="single" w:sz="4" w:space="0" w:color="auto"/>
              <w:left w:val="single" w:sz="4" w:space="0" w:color="auto"/>
              <w:bottom w:val="nil"/>
              <w:right w:val="nil"/>
            </w:tcBorders>
            <w:vAlign w:val="center"/>
            <w:hideMark/>
          </w:tcPr>
          <w:p w:rsidR="009E603A" w:rsidRPr="00FA5351" w:rsidRDefault="009E603A" w:rsidP="001C32E4">
            <w:pPr>
              <w:pStyle w:val="AralkYok"/>
              <w:jc w:val="both"/>
              <w:rPr>
                <w:rFonts w:ascii="Times New Roman" w:hAnsi="Times New Roman"/>
                <w:sz w:val="24"/>
                <w:szCs w:val="24"/>
              </w:rPr>
            </w:pPr>
          </w:p>
        </w:tc>
        <w:tc>
          <w:tcPr>
            <w:tcW w:w="1643"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sidRPr="00FA5351">
              <w:rPr>
                <w:rFonts w:ascii="Times New Roman" w:hAnsi="Times New Roman"/>
                <w:sz w:val="24"/>
                <w:szCs w:val="24"/>
              </w:rPr>
              <w:t> </w:t>
            </w:r>
          </w:p>
        </w:tc>
      </w:tr>
      <w:tr w:rsidR="009E603A" w:rsidRPr="00FA5351" w:rsidTr="001C32E4">
        <w:trPr>
          <w:trHeight w:val="300"/>
        </w:trPr>
        <w:tc>
          <w:tcPr>
            <w:tcW w:w="8379" w:type="dxa"/>
            <w:vMerge w:val="restart"/>
            <w:tcBorders>
              <w:top w:val="nil"/>
              <w:left w:val="single" w:sz="4" w:space="0" w:color="auto"/>
              <w:bottom w:val="single" w:sz="4" w:space="0" w:color="auto"/>
              <w:right w:val="nil"/>
            </w:tcBorders>
            <w:noWrap/>
            <w:vAlign w:val="bottom"/>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B-Hafriyat çıkarılan inşaat,vs.yerlerden sahiplerinden hafriyat taşımasından kirlenen       </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Cadde ve sokakların temizleme ücreti olarak inşaat alanının m2'den</w:t>
            </w:r>
          </w:p>
          <w:p w:rsidR="009E603A" w:rsidRPr="00FA5351" w:rsidRDefault="009E603A" w:rsidP="001C32E4">
            <w:pPr>
              <w:pStyle w:val="AralkYok"/>
              <w:jc w:val="both"/>
              <w:rPr>
                <w:rFonts w:ascii="Times New Roman" w:hAnsi="Times New Roman"/>
                <w:sz w:val="24"/>
                <w:szCs w:val="24"/>
              </w:rPr>
            </w:pPr>
          </w:p>
        </w:tc>
        <w:tc>
          <w:tcPr>
            <w:tcW w:w="1643"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99,00</w:t>
            </w:r>
            <w:r w:rsidRPr="00FA5351">
              <w:rPr>
                <w:rFonts w:ascii="Times New Roman" w:hAnsi="Times New Roman"/>
                <w:sz w:val="24"/>
                <w:szCs w:val="24"/>
              </w:rPr>
              <w:t>.TL.</w:t>
            </w:r>
          </w:p>
        </w:tc>
      </w:tr>
      <w:tr w:rsidR="009E603A" w:rsidRPr="00FA5351" w:rsidTr="001C32E4">
        <w:trPr>
          <w:trHeight w:val="300"/>
        </w:trPr>
        <w:tc>
          <w:tcPr>
            <w:tcW w:w="8379" w:type="dxa"/>
            <w:vMerge/>
            <w:tcBorders>
              <w:top w:val="nil"/>
              <w:left w:val="single" w:sz="4" w:space="0" w:color="auto"/>
              <w:bottom w:val="single" w:sz="4" w:space="0" w:color="auto"/>
              <w:right w:val="nil"/>
            </w:tcBorders>
            <w:vAlign w:val="center"/>
            <w:hideMark/>
          </w:tcPr>
          <w:p w:rsidR="009E603A" w:rsidRPr="00FA5351" w:rsidRDefault="009E603A" w:rsidP="001C32E4">
            <w:pPr>
              <w:pStyle w:val="AralkYok"/>
              <w:jc w:val="both"/>
              <w:rPr>
                <w:rFonts w:ascii="Times New Roman" w:hAnsi="Times New Roman"/>
                <w:sz w:val="24"/>
                <w:szCs w:val="24"/>
              </w:rPr>
            </w:pPr>
          </w:p>
        </w:tc>
        <w:tc>
          <w:tcPr>
            <w:tcW w:w="1643" w:type="dxa"/>
            <w:tcBorders>
              <w:top w:val="nil"/>
              <w:left w:val="nil"/>
              <w:bottom w:val="single" w:sz="4" w:space="0" w:color="auto"/>
              <w:right w:val="single" w:sz="4" w:space="0" w:color="auto"/>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w:t>
            </w:r>
          </w:p>
        </w:tc>
      </w:tr>
    </w:tbl>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KDV.Dâhil değildir.</w:t>
      </w:r>
    </w:p>
    <w:p w:rsidR="009E603A" w:rsidRPr="00FA5351" w:rsidRDefault="009E603A" w:rsidP="009E603A">
      <w:pPr>
        <w:pStyle w:val="AralkYok"/>
        <w:rPr>
          <w:rFonts w:ascii="Times New Roman" w:hAnsi="Times New Roman"/>
          <w:sz w:val="24"/>
          <w:szCs w:val="24"/>
        </w:rPr>
      </w:pPr>
    </w:p>
    <w:p w:rsidR="009E603A" w:rsidRPr="00FA5351" w:rsidRDefault="009E603A" w:rsidP="009E603A">
      <w:pPr>
        <w:pStyle w:val="AralkYok"/>
        <w:rPr>
          <w:rFonts w:ascii="Times New Roman" w:hAnsi="Times New Roman"/>
          <w:sz w:val="24"/>
          <w:szCs w:val="24"/>
        </w:rPr>
      </w:pPr>
      <w:r>
        <w:rPr>
          <w:rFonts w:ascii="Times New Roman" w:hAnsi="Times New Roman"/>
          <w:b/>
          <w:bCs/>
          <w:sz w:val="24"/>
          <w:szCs w:val="24"/>
        </w:rPr>
        <w:t>22</w:t>
      </w:r>
      <w:r w:rsidRPr="00FA5351">
        <w:rPr>
          <w:rFonts w:ascii="Times New Roman" w:hAnsi="Times New Roman"/>
          <w:b/>
          <w:bCs/>
          <w:sz w:val="24"/>
          <w:szCs w:val="24"/>
        </w:rPr>
        <w:t>)</w:t>
      </w:r>
      <w:r w:rsidRPr="00FA5351">
        <w:rPr>
          <w:rFonts w:ascii="Times New Roman" w:hAnsi="Times New Roman"/>
          <w:b/>
          <w:bCs/>
          <w:sz w:val="24"/>
          <w:szCs w:val="24"/>
          <w:u w:val="single"/>
        </w:rPr>
        <w:t>BELEDİYE VASITALARININ KİRALANMASI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95"/>
        <w:gridCol w:w="1643"/>
      </w:tblGrid>
      <w:tr w:rsidR="009E603A" w:rsidRPr="00FA5351" w:rsidTr="001C32E4">
        <w:trPr>
          <w:trHeight w:val="300"/>
        </w:trPr>
        <w:tc>
          <w:tcPr>
            <w:tcW w:w="8295" w:type="dxa"/>
            <w:tcBorders>
              <w:top w:val="single" w:sz="4" w:space="0" w:color="auto"/>
              <w:left w:val="single" w:sz="4" w:space="0" w:color="auto"/>
              <w:bottom w:val="nil"/>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A-JCB Beko Loder (Kazıyıcı-Yükleyici) saati</w:t>
            </w:r>
            <w:r w:rsidRPr="00FA5351">
              <w:rPr>
                <w:rFonts w:ascii="Times New Roman" w:hAnsi="Times New Roman"/>
                <w:b/>
                <w:sz w:val="24"/>
                <w:szCs w:val="24"/>
              </w:rPr>
              <w:t xml:space="preserve">   </w:t>
            </w:r>
            <w:r w:rsidRPr="00FA5351">
              <w:rPr>
                <w:rFonts w:ascii="Times New Roman" w:hAnsi="Times New Roman"/>
                <w:sz w:val="24"/>
                <w:szCs w:val="24"/>
              </w:rPr>
              <w:t xml:space="preserve">                                                                                                                      </w:t>
            </w:r>
          </w:p>
        </w:tc>
        <w:tc>
          <w:tcPr>
            <w:tcW w:w="1643" w:type="dxa"/>
            <w:tcBorders>
              <w:top w:val="single" w:sz="4" w:space="0" w:color="auto"/>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5.396</w:t>
            </w:r>
            <w:r w:rsidRPr="00FA5351">
              <w:rPr>
                <w:rFonts w:ascii="Times New Roman" w:hAnsi="Times New Roman"/>
                <w:sz w:val="24"/>
                <w:szCs w:val="24"/>
              </w:rPr>
              <w:t>,00.TL.</w:t>
            </w:r>
          </w:p>
        </w:tc>
      </w:tr>
      <w:tr w:rsidR="009E603A" w:rsidRPr="00FA5351" w:rsidTr="001C32E4">
        <w:trPr>
          <w:trHeight w:val="300"/>
        </w:trPr>
        <w:tc>
          <w:tcPr>
            <w:tcW w:w="8295" w:type="dxa"/>
            <w:tcBorders>
              <w:top w:val="nil"/>
              <w:left w:val="single" w:sz="4" w:space="0" w:color="auto"/>
              <w:bottom w:val="nil"/>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B-Lastikli Kepçe saati</w:t>
            </w:r>
            <w:r w:rsidRPr="00FA5351">
              <w:rPr>
                <w:rFonts w:ascii="Times New Roman" w:hAnsi="Times New Roman"/>
                <w:b/>
                <w:sz w:val="24"/>
                <w:szCs w:val="24"/>
              </w:rPr>
              <w:t xml:space="preserve">   </w:t>
            </w:r>
            <w:r w:rsidRPr="00FA5351">
              <w:rPr>
                <w:rFonts w:ascii="Times New Roman" w:hAnsi="Times New Roman"/>
                <w:sz w:val="24"/>
                <w:szCs w:val="24"/>
              </w:rPr>
              <w:t xml:space="preserve">                                                                                                                                             </w:t>
            </w:r>
          </w:p>
        </w:tc>
        <w:tc>
          <w:tcPr>
            <w:tcW w:w="1643"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8.855,00</w:t>
            </w:r>
            <w:r w:rsidRPr="00FA5351">
              <w:rPr>
                <w:rFonts w:ascii="Times New Roman" w:hAnsi="Times New Roman"/>
                <w:sz w:val="24"/>
                <w:szCs w:val="24"/>
              </w:rPr>
              <w:t>.TL.</w:t>
            </w:r>
          </w:p>
        </w:tc>
      </w:tr>
      <w:tr w:rsidR="009E603A" w:rsidRPr="00FA5351" w:rsidTr="001C32E4">
        <w:trPr>
          <w:trHeight w:val="300"/>
        </w:trPr>
        <w:tc>
          <w:tcPr>
            <w:tcW w:w="8295" w:type="dxa"/>
            <w:tcBorders>
              <w:top w:val="nil"/>
              <w:left w:val="single" w:sz="4" w:space="0" w:color="auto"/>
              <w:bottom w:val="nil"/>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C-Ekskavatör (Kepçe) 20 Ton saati                                                                                                                                </w:t>
            </w:r>
          </w:p>
        </w:tc>
        <w:tc>
          <w:tcPr>
            <w:tcW w:w="1643"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10.156,00</w:t>
            </w:r>
            <w:r w:rsidRPr="00FA5351">
              <w:rPr>
                <w:rFonts w:ascii="Times New Roman" w:hAnsi="Times New Roman"/>
                <w:sz w:val="24"/>
                <w:szCs w:val="24"/>
              </w:rPr>
              <w:t>.TL.</w:t>
            </w:r>
          </w:p>
        </w:tc>
      </w:tr>
      <w:tr w:rsidR="009E603A" w:rsidRPr="00FA5351" w:rsidTr="001C32E4">
        <w:trPr>
          <w:trHeight w:val="300"/>
        </w:trPr>
        <w:tc>
          <w:tcPr>
            <w:tcW w:w="8295" w:type="dxa"/>
            <w:tcBorders>
              <w:top w:val="nil"/>
              <w:left w:val="single" w:sz="4" w:space="0" w:color="auto"/>
              <w:bottom w:val="nil"/>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Ekskavatör (Kepçe) 30 Ton saati                                                                                                                                </w:t>
            </w:r>
          </w:p>
        </w:tc>
        <w:tc>
          <w:tcPr>
            <w:tcW w:w="1643" w:type="dxa"/>
            <w:tcBorders>
              <w:top w:val="nil"/>
              <w:left w:val="nil"/>
              <w:bottom w:val="nil"/>
              <w:right w:val="single" w:sz="4" w:space="0" w:color="auto"/>
            </w:tcBorders>
            <w:noWrap/>
            <w:vAlign w:val="bottom"/>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13.123,00</w:t>
            </w:r>
            <w:r w:rsidRPr="00FA5351">
              <w:rPr>
                <w:rFonts w:ascii="Times New Roman" w:hAnsi="Times New Roman"/>
                <w:sz w:val="24"/>
                <w:szCs w:val="24"/>
              </w:rPr>
              <w:t>.TL.</w:t>
            </w:r>
          </w:p>
        </w:tc>
      </w:tr>
      <w:tr w:rsidR="009E603A" w:rsidRPr="00FA5351" w:rsidTr="001C32E4">
        <w:trPr>
          <w:trHeight w:val="300"/>
        </w:trPr>
        <w:tc>
          <w:tcPr>
            <w:tcW w:w="8295" w:type="dxa"/>
            <w:tcBorders>
              <w:top w:val="nil"/>
              <w:left w:val="single" w:sz="4" w:space="0" w:color="auto"/>
              <w:bottom w:val="nil"/>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Ekskavatör (Kepçe) 35 Ton saati                                                                                                                                </w:t>
            </w:r>
          </w:p>
        </w:tc>
        <w:tc>
          <w:tcPr>
            <w:tcW w:w="1643"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14.431,00</w:t>
            </w:r>
            <w:r w:rsidRPr="00FA5351">
              <w:rPr>
                <w:rFonts w:ascii="Times New Roman" w:hAnsi="Times New Roman"/>
                <w:sz w:val="24"/>
                <w:szCs w:val="24"/>
              </w:rPr>
              <w:t>.TL.</w:t>
            </w:r>
          </w:p>
        </w:tc>
      </w:tr>
      <w:tr w:rsidR="009E603A" w:rsidRPr="00FA5351" w:rsidTr="001C32E4">
        <w:trPr>
          <w:trHeight w:val="300"/>
        </w:trPr>
        <w:tc>
          <w:tcPr>
            <w:tcW w:w="8295" w:type="dxa"/>
            <w:tcBorders>
              <w:top w:val="nil"/>
              <w:left w:val="single" w:sz="4" w:space="0" w:color="auto"/>
              <w:bottom w:val="nil"/>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Ç-Şehir içinde cadde ve sokaklarda belediyemiz araçları ile 1 kamyon atık malzeme</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alma ücret</w:t>
            </w:r>
          </w:p>
        </w:tc>
        <w:tc>
          <w:tcPr>
            <w:tcW w:w="1643"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3.279,00</w:t>
            </w:r>
            <w:r w:rsidRPr="00FA5351">
              <w:rPr>
                <w:rFonts w:ascii="Times New Roman" w:hAnsi="Times New Roman"/>
                <w:sz w:val="24"/>
                <w:szCs w:val="24"/>
              </w:rPr>
              <w:t>.TL.</w:t>
            </w:r>
          </w:p>
        </w:tc>
      </w:tr>
      <w:tr w:rsidR="009E603A" w:rsidRPr="00FA5351" w:rsidTr="001C32E4">
        <w:trPr>
          <w:trHeight w:val="300"/>
        </w:trPr>
        <w:tc>
          <w:tcPr>
            <w:tcW w:w="8295" w:type="dxa"/>
            <w:tcBorders>
              <w:top w:val="nil"/>
              <w:left w:val="single" w:sz="4" w:space="0" w:color="auto"/>
              <w:bottom w:val="nil"/>
              <w:right w:val="nil"/>
            </w:tcBorders>
            <w:noWrap/>
            <w:vAlign w:val="bottom"/>
            <w:hideMark/>
          </w:tcPr>
          <w:p w:rsidR="009E603A" w:rsidRPr="00FA5351" w:rsidRDefault="009E603A" w:rsidP="001C32E4">
            <w:pPr>
              <w:pStyle w:val="AralkYok"/>
              <w:ind w:left="229" w:hanging="284"/>
              <w:jc w:val="both"/>
              <w:rPr>
                <w:rFonts w:ascii="Times New Roman" w:hAnsi="Times New Roman"/>
                <w:sz w:val="24"/>
                <w:szCs w:val="24"/>
              </w:rPr>
            </w:pPr>
            <w:r>
              <w:rPr>
                <w:rFonts w:ascii="Times New Roman" w:hAnsi="Times New Roman"/>
                <w:sz w:val="24"/>
                <w:szCs w:val="24"/>
              </w:rPr>
              <w:t xml:space="preserve"> D-</w:t>
            </w:r>
            <w:r w:rsidRPr="00FA5351">
              <w:rPr>
                <w:rFonts w:ascii="Times New Roman" w:hAnsi="Times New Roman"/>
                <w:sz w:val="24"/>
                <w:szCs w:val="24"/>
              </w:rPr>
              <w:t xml:space="preserve">Şehir içinde cadde ve sokaklarda belediyemiz araçları ile </w:t>
            </w:r>
            <w:r>
              <w:rPr>
                <w:rFonts w:ascii="Times New Roman" w:hAnsi="Times New Roman"/>
                <w:sz w:val="24"/>
                <w:szCs w:val="24"/>
              </w:rPr>
              <w:t>küçük araçlarla</w:t>
            </w:r>
            <w:r w:rsidRPr="00FA5351">
              <w:rPr>
                <w:rFonts w:ascii="Times New Roman" w:hAnsi="Times New Roman"/>
                <w:sz w:val="24"/>
                <w:szCs w:val="24"/>
              </w:rPr>
              <w:t xml:space="preserve"> atık </w:t>
            </w:r>
            <w:r>
              <w:rPr>
                <w:rFonts w:ascii="Times New Roman" w:hAnsi="Times New Roman"/>
                <w:sz w:val="24"/>
                <w:szCs w:val="24"/>
              </w:rPr>
              <w:t xml:space="preserve"> </w:t>
            </w:r>
            <w:r w:rsidRPr="00FA5351">
              <w:rPr>
                <w:rFonts w:ascii="Times New Roman" w:hAnsi="Times New Roman"/>
                <w:sz w:val="24"/>
                <w:szCs w:val="24"/>
              </w:rPr>
              <w:t>malzeme</w:t>
            </w:r>
            <w:r>
              <w:rPr>
                <w:rFonts w:ascii="Times New Roman" w:hAnsi="Times New Roman"/>
                <w:sz w:val="24"/>
                <w:szCs w:val="24"/>
              </w:rPr>
              <w:t xml:space="preserve"> </w:t>
            </w:r>
            <w:r w:rsidRPr="00FA5351">
              <w:rPr>
                <w:rFonts w:ascii="Times New Roman" w:hAnsi="Times New Roman"/>
                <w:sz w:val="24"/>
                <w:szCs w:val="24"/>
              </w:rPr>
              <w:t xml:space="preserve"> alma ücret</w:t>
            </w:r>
          </w:p>
        </w:tc>
        <w:tc>
          <w:tcPr>
            <w:tcW w:w="1643"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1.107,00.</w:t>
            </w:r>
            <w:r w:rsidRPr="00FA5351">
              <w:rPr>
                <w:rFonts w:ascii="Times New Roman" w:hAnsi="Times New Roman"/>
                <w:sz w:val="24"/>
                <w:szCs w:val="24"/>
              </w:rPr>
              <w:t>TL.</w:t>
            </w:r>
          </w:p>
        </w:tc>
      </w:tr>
      <w:tr w:rsidR="009E603A" w:rsidRPr="00FA5351" w:rsidTr="001C32E4">
        <w:trPr>
          <w:trHeight w:val="300"/>
        </w:trPr>
        <w:tc>
          <w:tcPr>
            <w:tcW w:w="8295" w:type="dxa"/>
            <w:tcBorders>
              <w:top w:val="nil"/>
              <w:left w:val="single" w:sz="4" w:space="0" w:color="auto"/>
              <w:bottom w:val="nil"/>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E-Belediyemiz sınırları dahilinde şehir içinde belediyemiz aracı ile ticari amaçla</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Yapılacak olan binaların yağmur suyu akarlarının takılması,tadilatları için itfaiye</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aracı ile beher saati için</w:t>
            </w:r>
          </w:p>
        </w:tc>
        <w:tc>
          <w:tcPr>
            <w:tcW w:w="1643"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2.027,00</w:t>
            </w:r>
            <w:r w:rsidRPr="00FA5351">
              <w:rPr>
                <w:rFonts w:ascii="Times New Roman" w:hAnsi="Times New Roman"/>
                <w:sz w:val="24"/>
                <w:szCs w:val="24"/>
              </w:rPr>
              <w:t>.TL.</w:t>
            </w:r>
          </w:p>
        </w:tc>
      </w:tr>
      <w:tr w:rsidR="009E603A" w:rsidRPr="00FA5351" w:rsidTr="001C32E4">
        <w:trPr>
          <w:trHeight w:val="300"/>
        </w:trPr>
        <w:tc>
          <w:tcPr>
            <w:tcW w:w="8295" w:type="dxa"/>
            <w:tcBorders>
              <w:top w:val="nil"/>
              <w:left w:val="single" w:sz="4" w:space="0" w:color="auto"/>
              <w:bottom w:val="nil"/>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Not:Yangın,Doğal afet,İlk Yardım,Kurtarma gibi durumlarda ücret alınmaz.</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F-Vidanjör; </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Şehir İçi 1 Tankeri</w:t>
            </w:r>
            <w:r>
              <w:rPr>
                <w:rFonts w:ascii="Times New Roman" w:hAnsi="Times New Roman"/>
                <w:sz w:val="24"/>
                <w:szCs w:val="24"/>
              </w:rPr>
              <w:t>:</w:t>
            </w:r>
            <w:r w:rsidRPr="00FA5351">
              <w:rPr>
                <w:rFonts w:ascii="Times New Roman" w:hAnsi="Times New Roman"/>
                <w:sz w:val="24"/>
                <w:szCs w:val="24"/>
              </w:rPr>
              <w:t xml:space="preserve"> </w:t>
            </w:r>
            <w:r>
              <w:rPr>
                <w:rFonts w:ascii="Times New Roman" w:hAnsi="Times New Roman"/>
                <w:sz w:val="24"/>
                <w:szCs w:val="24"/>
              </w:rPr>
              <w:t>2.027,00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Orta Mahalle 1 Tankeri</w:t>
            </w:r>
            <w:r>
              <w:rPr>
                <w:rFonts w:ascii="Times New Roman" w:hAnsi="Times New Roman"/>
                <w:sz w:val="24"/>
                <w:szCs w:val="24"/>
              </w:rPr>
              <w:t>:2.947,00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Yukarı Mahalle 1 Tankeri</w:t>
            </w:r>
            <w:r>
              <w:rPr>
                <w:rFonts w:ascii="Times New Roman" w:hAnsi="Times New Roman"/>
                <w:sz w:val="24"/>
                <w:szCs w:val="24"/>
              </w:rPr>
              <w:t>:5.908,00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G-Kanal Temizleme Aracı beher saat ücreti</w:t>
            </w:r>
            <w:r>
              <w:rPr>
                <w:rFonts w:ascii="Times New Roman" w:hAnsi="Times New Roman"/>
                <w:sz w:val="24"/>
                <w:szCs w:val="24"/>
              </w:rPr>
              <w:t>:3.632,00</w:t>
            </w:r>
            <w:r w:rsidRPr="00BC7A76">
              <w:rPr>
                <w:rFonts w:ascii="Times New Roman" w:hAnsi="Times New Roman"/>
                <w:b/>
                <w:sz w:val="24"/>
                <w:szCs w:val="24"/>
              </w:rPr>
              <w:t>.</w:t>
            </w:r>
            <w:r w:rsidRPr="00BA15DC">
              <w:rPr>
                <w:rFonts w:ascii="Times New Roman" w:hAnsi="Times New Roman"/>
                <w:sz w:val="24"/>
                <w:szCs w:val="24"/>
              </w:rPr>
              <w:t xml:space="preserve">TL.                                                                                                        </w:t>
            </w:r>
          </w:p>
        </w:tc>
        <w:tc>
          <w:tcPr>
            <w:tcW w:w="1643" w:type="dxa"/>
            <w:tcBorders>
              <w:top w:val="nil"/>
              <w:left w:val="nil"/>
              <w:bottom w:val="nil"/>
              <w:right w:val="single" w:sz="4" w:space="0" w:color="auto"/>
            </w:tcBorders>
            <w:noWrap/>
            <w:vAlign w:val="bottom"/>
            <w:hideMark/>
          </w:tcPr>
          <w:p w:rsidR="009E603A" w:rsidRPr="00FA5351" w:rsidRDefault="009E603A" w:rsidP="001C32E4">
            <w:pPr>
              <w:pStyle w:val="AralkYok"/>
              <w:jc w:val="both"/>
              <w:rPr>
                <w:rFonts w:ascii="Times New Roman" w:hAnsi="Times New Roman"/>
                <w:sz w:val="24"/>
                <w:szCs w:val="24"/>
              </w:rPr>
            </w:pPr>
          </w:p>
        </w:tc>
      </w:tr>
      <w:tr w:rsidR="009E603A" w:rsidRPr="00FA5351" w:rsidTr="001C32E4">
        <w:trPr>
          <w:trHeight w:val="300"/>
        </w:trPr>
        <w:tc>
          <w:tcPr>
            <w:tcW w:w="8295" w:type="dxa"/>
            <w:tcBorders>
              <w:top w:val="nil"/>
              <w:left w:val="single" w:sz="4" w:space="0" w:color="auto"/>
              <w:bottom w:val="single" w:sz="4" w:space="0" w:color="auto"/>
              <w:right w:val="nil"/>
            </w:tcBorders>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Kanal temizleme Aracı Beher km. başına:</w:t>
            </w:r>
            <w:r>
              <w:rPr>
                <w:rFonts w:ascii="Times New Roman" w:hAnsi="Times New Roman"/>
                <w:sz w:val="24"/>
                <w:szCs w:val="24"/>
              </w:rPr>
              <w:t>1.148,0</w:t>
            </w:r>
            <w:r w:rsidRPr="00FA5351">
              <w:rPr>
                <w:rFonts w:ascii="Times New Roman" w:hAnsi="Times New Roman"/>
                <w:sz w:val="24"/>
                <w:szCs w:val="24"/>
              </w:rPr>
              <w:t>0.TL.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Ğ-Sal Kasa İş Makinesi  nakli;</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Trabzon</w:t>
            </w:r>
            <w:r>
              <w:rPr>
                <w:rFonts w:ascii="Times New Roman" w:hAnsi="Times New Roman"/>
                <w:sz w:val="24"/>
                <w:szCs w:val="24"/>
              </w:rPr>
              <w:t>:46.890,00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Rize</w:t>
            </w:r>
            <w:r>
              <w:rPr>
                <w:rFonts w:ascii="Times New Roman" w:hAnsi="Times New Roman"/>
                <w:sz w:val="24"/>
                <w:szCs w:val="24"/>
              </w:rPr>
              <w:t>:      21.640,00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Şehir içi</w:t>
            </w:r>
            <w:r>
              <w:rPr>
                <w:rFonts w:ascii="Times New Roman" w:hAnsi="Times New Roman"/>
                <w:sz w:val="24"/>
                <w:szCs w:val="24"/>
              </w:rPr>
              <w:t>:  7.209,00.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Köyler</w:t>
            </w:r>
            <w:r>
              <w:rPr>
                <w:rFonts w:ascii="Times New Roman" w:hAnsi="Times New Roman"/>
                <w:sz w:val="24"/>
                <w:szCs w:val="24"/>
              </w:rPr>
              <w:t>:  14.431,00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H-Silindir 1 Saat Çalışma Ücreti </w:t>
            </w:r>
            <w:r>
              <w:rPr>
                <w:rFonts w:ascii="Times New Roman" w:hAnsi="Times New Roman"/>
                <w:sz w:val="24"/>
                <w:szCs w:val="24"/>
              </w:rPr>
              <w:t>3.135</w:t>
            </w:r>
            <w:r w:rsidRPr="00FA5351">
              <w:rPr>
                <w:rFonts w:ascii="Times New Roman" w:hAnsi="Times New Roman"/>
                <w:sz w:val="24"/>
                <w:szCs w:val="24"/>
              </w:rPr>
              <w:t>,00.TL.</w:t>
            </w:r>
          </w:p>
          <w:p w:rsidR="009E603A" w:rsidRPr="00FA5351" w:rsidRDefault="009E603A" w:rsidP="001C32E4">
            <w:pPr>
              <w:pStyle w:val="AralkYok"/>
              <w:jc w:val="both"/>
              <w:rPr>
                <w:rFonts w:ascii="Times New Roman" w:hAnsi="Times New Roman"/>
                <w:sz w:val="24"/>
                <w:szCs w:val="24"/>
              </w:rPr>
            </w:pPr>
          </w:p>
        </w:tc>
        <w:tc>
          <w:tcPr>
            <w:tcW w:w="1643" w:type="dxa"/>
            <w:tcBorders>
              <w:top w:val="nil"/>
              <w:left w:val="nil"/>
              <w:bottom w:val="single" w:sz="4" w:space="0" w:color="auto"/>
              <w:right w:val="single" w:sz="4" w:space="0" w:color="auto"/>
            </w:tcBorders>
            <w:noWrap/>
            <w:vAlign w:val="bottom"/>
            <w:hideMark/>
          </w:tcPr>
          <w:p w:rsidR="009E603A" w:rsidRPr="00FA5351" w:rsidRDefault="009E603A" w:rsidP="001C32E4">
            <w:pPr>
              <w:pStyle w:val="AralkYok"/>
              <w:jc w:val="both"/>
              <w:rPr>
                <w:rFonts w:ascii="Times New Roman" w:hAnsi="Times New Roman"/>
                <w:sz w:val="24"/>
                <w:szCs w:val="24"/>
              </w:rPr>
            </w:pPr>
          </w:p>
        </w:tc>
      </w:tr>
    </w:tbl>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9E603A" w:rsidRPr="00FA5351" w:rsidRDefault="009E603A" w:rsidP="009E603A">
      <w:pPr>
        <w:pStyle w:val="AralkYok"/>
        <w:rPr>
          <w:rFonts w:ascii="Times New Roman" w:hAnsi="Times New Roman"/>
          <w:sz w:val="24"/>
          <w:szCs w:val="24"/>
        </w:rPr>
      </w:pPr>
    </w:p>
    <w:p w:rsidR="009E603A" w:rsidRDefault="009E603A" w:rsidP="009E603A">
      <w:pPr>
        <w:pStyle w:val="AralkYok"/>
        <w:ind w:right="-142"/>
        <w:jc w:val="both"/>
        <w:rPr>
          <w:rFonts w:ascii="Times New Roman" w:hAnsi="Times New Roman"/>
          <w:b/>
          <w:bCs/>
          <w:sz w:val="24"/>
          <w:szCs w:val="24"/>
        </w:rPr>
      </w:pPr>
      <w:r w:rsidRPr="00FA5351">
        <w:rPr>
          <w:rFonts w:ascii="Times New Roman" w:hAnsi="Times New Roman"/>
          <w:b/>
          <w:sz w:val="24"/>
          <w:szCs w:val="24"/>
        </w:rPr>
        <w:lastRenderedPageBreak/>
        <w:t>NOT</w:t>
      </w:r>
      <w:r w:rsidRPr="00FA5351">
        <w:rPr>
          <w:rFonts w:ascii="Times New Roman" w:hAnsi="Times New Roman"/>
          <w:sz w:val="24"/>
          <w:szCs w:val="24"/>
        </w:rPr>
        <w:t>:Belediye araçlarının kiralanma ücreti tarifeleri Hariç piyasa emsal değerleri olup akaryakıt ve diğer girdilere zam geldiğinde piyasa emsallerine göre yeniden ücret tarifelerini düzenlemeye belediye encümeni yetkili kılınmıştır</w:t>
      </w:r>
      <w:r w:rsidRPr="00FA5351">
        <w:rPr>
          <w:rFonts w:ascii="Times New Roman" w:hAnsi="Times New Roman"/>
          <w:b/>
          <w:sz w:val="24"/>
          <w:szCs w:val="24"/>
        </w:rPr>
        <w:t>.</w:t>
      </w:r>
      <w:r w:rsidRPr="00FA5351">
        <w:rPr>
          <w:rFonts w:ascii="Times New Roman" w:hAnsi="Times New Roman"/>
          <w:b/>
          <w:bCs/>
          <w:sz w:val="24"/>
          <w:szCs w:val="24"/>
        </w:rPr>
        <w:t xml:space="preserve"> </w:t>
      </w: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p w:rsidR="00110EB3" w:rsidRDefault="00110EB3" w:rsidP="009E603A">
      <w:pPr>
        <w:pStyle w:val="AralkYok"/>
        <w:ind w:right="-142"/>
        <w:jc w:val="both"/>
        <w:rPr>
          <w:rFonts w:ascii="Times New Roman" w:hAnsi="Times New Roman"/>
          <w:b/>
          <w:bCs/>
          <w:sz w:val="24"/>
          <w:szCs w:val="24"/>
        </w:rPr>
      </w:pPr>
    </w:p>
    <w:tbl>
      <w:tblPr>
        <w:tblW w:w="10274" w:type="dxa"/>
        <w:tblInd w:w="54" w:type="dxa"/>
        <w:tblCellMar>
          <w:left w:w="70" w:type="dxa"/>
          <w:right w:w="70" w:type="dxa"/>
        </w:tblCellMar>
        <w:tblLook w:val="04A0" w:firstRow="1" w:lastRow="0" w:firstColumn="1" w:lastColumn="0" w:noHBand="0" w:noVBand="1"/>
      </w:tblPr>
      <w:tblGrid>
        <w:gridCol w:w="7934"/>
        <w:gridCol w:w="2005"/>
        <w:gridCol w:w="335"/>
      </w:tblGrid>
      <w:tr w:rsidR="009E603A" w:rsidRPr="00FA5351" w:rsidTr="001C32E4">
        <w:trPr>
          <w:trHeight w:val="311"/>
        </w:trPr>
        <w:tc>
          <w:tcPr>
            <w:tcW w:w="7934" w:type="dxa"/>
            <w:tcBorders>
              <w:top w:val="nil"/>
              <w:left w:val="nil"/>
              <w:bottom w:val="single" w:sz="4" w:space="0" w:color="auto"/>
              <w:right w:val="nil"/>
            </w:tcBorders>
            <w:shd w:val="clear" w:color="auto" w:fill="auto"/>
            <w:noWrap/>
            <w:vAlign w:val="bottom"/>
            <w:hideMark/>
          </w:tcPr>
          <w:p w:rsidR="009E603A" w:rsidRPr="002B65D5" w:rsidRDefault="009E603A" w:rsidP="001C32E4">
            <w:pPr>
              <w:pStyle w:val="AralkYok"/>
              <w:ind w:left="-54"/>
              <w:rPr>
                <w:rFonts w:ascii="Times New Roman" w:hAnsi="Times New Roman"/>
                <w:b/>
                <w:bCs/>
                <w:color w:val="000000"/>
                <w:sz w:val="24"/>
                <w:szCs w:val="24"/>
                <w:u w:val="single"/>
              </w:rPr>
            </w:pPr>
            <w:r w:rsidRPr="002B65D5">
              <w:rPr>
                <w:rFonts w:ascii="Times New Roman" w:hAnsi="Times New Roman"/>
                <w:b/>
                <w:bCs/>
                <w:color w:val="000000"/>
                <w:sz w:val="24"/>
                <w:szCs w:val="24"/>
                <w:u w:val="single"/>
              </w:rPr>
              <w:t>23)SU ÜCRETLERİ</w:t>
            </w:r>
          </w:p>
        </w:tc>
        <w:tc>
          <w:tcPr>
            <w:tcW w:w="2005" w:type="dxa"/>
            <w:tcBorders>
              <w:top w:val="nil"/>
              <w:left w:val="nil"/>
              <w:bottom w:val="single" w:sz="4" w:space="0" w:color="auto"/>
              <w:right w:val="nil"/>
            </w:tcBorders>
            <w:shd w:val="clear" w:color="auto" w:fill="auto"/>
            <w:noWrap/>
            <w:vAlign w:val="bottom"/>
            <w:hideMark/>
          </w:tcPr>
          <w:p w:rsidR="009E603A" w:rsidRPr="002B65D5" w:rsidRDefault="009E603A" w:rsidP="001C32E4">
            <w:pPr>
              <w:pStyle w:val="AralkYok"/>
              <w:rPr>
                <w:rFonts w:ascii="Times New Roman" w:hAnsi="Times New Roman"/>
                <w:b/>
                <w:color w:val="000000"/>
                <w:sz w:val="24"/>
                <w:szCs w:val="24"/>
              </w:rPr>
            </w:pPr>
          </w:p>
        </w:tc>
        <w:tc>
          <w:tcPr>
            <w:tcW w:w="335" w:type="dxa"/>
            <w:tcBorders>
              <w:top w:val="nil"/>
              <w:left w:val="nil"/>
              <w:right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single" w:sz="4" w:space="0" w:color="auto"/>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A-Meskenler 1 m3.</w:t>
            </w:r>
          </w:p>
        </w:tc>
        <w:tc>
          <w:tcPr>
            <w:tcW w:w="2005" w:type="dxa"/>
            <w:tcBorders>
              <w:top w:val="single" w:sz="4" w:space="0" w:color="auto"/>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19,20.TL.</w:t>
            </w:r>
          </w:p>
        </w:tc>
        <w:tc>
          <w:tcPr>
            <w:tcW w:w="335" w:type="dxa"/>
            <w:tcBorders>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B-Okul ve Öğretmenevlerinden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25,80.TL.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C-Yurtlardan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32,40.TL.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Ç-Yüzme Havuzlarından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32,40.TL.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D-Şehit,Gazi,Dul ve Yetimler,Engelliler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9,60.TL.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 xml:space="preserve">(Şehit Gazi,Dul ve Yetimler,Engelliler için kirada oturanlar üzerlerine </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abonenin  devralınması  ve özürlü  aylığı  kazanacak  derecede engelli</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E-Ticarethaneler (Kahvehaneler,Lokanta,vs.)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32,70.TL.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F-Şantiyeler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25,80.TL.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G-Özel ve Resmi Bankalar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182,40.TL.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Ğ-Genel ve  Katma Bütçeli kuruluşlar,Özel Bütçeli kuruluşlar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25,80.TL.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H-Genel  ve  Katma Bütçeli kuruluşların dışında kalan kuruluşlar;</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135,60.TL.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Otel,Gazino,Eğlence Yerleri (Bira dahil içki içilen yerler),Özel ve Resmi Çay Fabrikaları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I-Aile Hekimlerinden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98,40.TL.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İ-Gemilere verilen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98,40.TL.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J-Turizm belgesine sahip iş yerlerinden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24,00.TL.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K-İnşaatlar 1 m3.</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70,20.TL.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color w:val="000000"/>
                <w:sz w:val="24"/>
                <w:szCs w:val="24"/>
              </w:rPr>
            </w:pPr>
            <w:r w:rsidRPr="00F40765">
              <w:rPr>
                <w:rFonts w:ascii="Times New Roman" w:hAnsi="Times New Roman"/>
                <w:color w:val="000000"/>
                <w:sz w:val="24"/>
                <w:szCs w:val="24"/>
              </w:rPr>
              <w:t>L-Abone Devri</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color w:val="000000"/>
                <w:sz w:val="24"/>
                <w:szCs w:val="24"/>
              </w:rPr>
            </w:pPr>
            <w:r w:rsidRPr="00F40765">
              <w:rPr>
                <w:rFonts w:ascii="Times New Roman" w:hAnsi="Times New Roman"/>
                <w:color w:val="000000"/>
                <w:sz w:val="24"/>
                <w:szCs w:val="24"/>
              </w:rPr>
              <w:t>180,00.TL.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nil"/>
              <w:right w:val="nil"/>
            </w:tcBorders>
            <w:shd w:val="clear" w:color="auto" w:fill="auto"/>
            <w:noWrap/>
            <w:vAlign w:val="bottom"/>
            <w:hideMark/>
          </w:tcPr>
          <w:p w:rsidR="009E603A" w:rsidRPr="00F40765" w:rsidRDefault="009E603A" w:rsidP="001C32E4">
            <w:pPr>
              <w:pStyle w:val="AralkYok"/>
              <w:rPr>
                <w:rFonts w:ascii="Times New Roman" w:hAnsi="Times New Roman"/>
                <w:sz w:val="24"/>
                <w:szCs w:val="24"/>
              </w:rPr>
            </w:pPr>
            <w:r w:rsidRPr="00F40765">
              <w:rPr>
                <w:rFonts w:ascii="Times New Roman" w:hAnsi="Times New Roman"/>
                <w:sz w:val="24"/>
                <w:szCs w:val="24"/>
              </w:rPr>
              <w:t>M-Su Kapatma Ücreti</w:t>
            </w:r>
          </w:p>
        </w:tc>
        <w:tc>
          <w:tcPr>
            <w:tcW w:w="2005" w:type="dxa"/>
            <w:tcBorders>
              <w:top w:val="nil"/>
              <w:left w:val="nil"/>
              <w:bottom w:val="nil"/>
              <w:right w:val="single" w:sz="4" w:space="0" w:color="auto"/>
            </w:tcBorders>
            <w:shd w:val="clear" w:color="auto" w:fill="auto"/>
            <w:noWrap/>
            <w:vAlign w:val="bottom"/>
            <w:hideMark/>
          </w:tcPr>
          <w:p w:rsidR="009E603A" w:rsidRPr="00F40765" w:rsidRDefault="009E603A" w:rsidP="001C32E4">
            <w:pPr>
              <w:pStyle w:val="AralkYok"/>
              <w:jc w:val="right"/>
              <w:rPr>
                <w:rFonts w:ascii="Times New Roman" w:hAnsi="Times New Roman"/>
                <w:sz w:val="24"/>
                <w:szCs w:val="24"/>
              </w:rPr>
            </w:pPr>
            <w:r w:rsidRPr="00F40765">
              <w:rPr>
                <w:rFonts w:ascii="Times New Roman" w:hAnsi="Times New Roman"/>
                <w:sz w:val="24"/>
                <w:szCs w:val="24"/>
              </w:rPr>
              <w:t>180,00.TL.</w:t>
            </w:r>
          </w:p>
        </w:tc>
        <w:tc>
          <w:tcPr>
            <w:tcW w:w="335" w:type="dxa"/>
            <w:tcBorders>
              <w:top w:val="nil"/>
              <w:left w:val="single" w:sz="4" w:space="0" w:color="auto"/>
              <w:bottom w:val="nil"/>
            </w:tcBorders>
            <w:shd w:val="clear" w:color="auto" w:fill="auto"/>
            <w:noWrap/>
            <w:vAlign w:val="bottom"/>
            <w:hideMark/>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right w:val="nil"/>
            </w:tcBorders>
            <w:shd w:val="clear" w:color="auto" w:fill="auto"/>
            <w:noWrap/>
            <w:vAlign w:val="bottom"/>
          </w:tcPr>
          <w:p w:rsidR="009E603A" w:rsidRPr="00F40765" w:rsidRDefault="009E603A" w:rsidP="001C32E4">
            <w:pPr>
              <w:pStyle w:val="AralkYok"/>
              <w:rPr>
                <w:rFonts w:ascii="Times New Roman" w:hAnsi="Times New Roman"/>
                <w:sz w:val="24"/>
                <w:szCs w:val="24"/>
              </w:rPr>
            </w:pPr>
            <w:r w:rsidRPr="00F40765">
              <w:rPr>
                <w:rFonts w:ascii="Times New Roman" w:hAnsi="Times New Roman"/>
                <w:sz w:val="24"/>
                <w:szCs w:val="24"/>
              </w:rPr>
              <w:t>L-Su Açma Ücreti</w:t>
            </w:r>
          </w:p>
        </w:tc>
        <w:tc>
          <w:tcPr>
            <w:tcW w:w="2005" w:type="dxa"/>
            <w:tcBorders>
              <w:top w:val="nil"/>
              <w:left w:val="nil"/>
              <w:right w:val="single" w:sz="4" w:space="0" w:color="auto"/>
            </w:tcBorders>
            <w:shd w:val="clear" w:color="auto" w:fill="auto"/>
            <w:noWrap/>
            <w:vAlign w:val="bottom"/>
          </w:tcPr>
          <w:p w:rsidR="009E603A" w:rsidRPr="00F40765" w:rsidRDefault="009E603A" w:rsidP="001C32E4">
            <w:pPr>
              <w:pStyle w:val="AralkYok"/>
              <w:jc w:val="right"/>
              <w:rPr>
                <w:rFonts w:ascii="Times New Roman" w:hAnsi="Times New Roman"/>
                <w:sz w:val="24"/>
                <w:szCs w:val="24"/>
              </w:rPr>
            </w:pPr>
            <w:r w:rsidRPr="00F40765">
              <w:rPr>
                <w:rFonts w:ascii="Times New Roman" w:hAnsi="Times New Roman"/>
                <w:sz w:val="24"/>
                <w:szCs w:val="24"/>
              </w:rPr>
              <w:t>180,00.TL.</w:t>
            </w:r>
          </w:p>
        </w:tc>
        <w:tc>
          <w:tcPr>
            <w:tcW w:w="335" w:type="dxa"/>
            <w:tcBorders>
              <w:top w:val="nil"/>
              <w:left w:val="single" w:sz="4" w:space="0" w:color="auto"/>
            </w:tcBorders>
            <w:shd w:val="clear" w:color="auto" w:fill="auto"/>
            <w:noWrap/>
            <w:vAlign w:val="bottom"/>
          </w:tcPr>
          <w:p w:rsidR="009E603A" w:rsidRPr="00FA5351" w:rsidRDefault="009E603A" w:rsidP="001C32E4">
            <w:pPr>
              <w:pStyle w:val="AralkYok"/>
              <w:rPr>
                <w:rFonts w:ascii="Times New Roman" w:hAnsi="Times New Roman"/>
                <w:color w:val="000000"/>
                <w:sz w:val="24"/>
                <w:szCs w:val="24"/>
              </w:rPr>
            </w:pPr>
          </w:p>
        </w:tc>
      </w:tr>
      <w:tr w:rsidR="009E603A" w:rsidRPr="00FA5351" w:rsidTr="001C32E4">
        <w:trPr>
          <w:trHeight w:val="311"/>
        </w:trPr>
        <w:tc>
          <w:tcPr>
            <w:tcW w:w="7934" w:type="dxa"/>
            <w:tcBorders>
              <w:top w:val="nil"/>
              <w:left w:val="single" w:sz="4" w:space="0" w:color="auto"/>
              <w:bottom w:val="single" w:sz="4" w:space="0" w:color="auto"/>
              <w:right w:val="nil"/>
            </w:tcBorders>
            <w:shd w:val="clear" w:color="auto" w:fill="auto"/>
            <w:noWrap/>
            <w:vAlign w:val="bottom"/>
          </w:tcPr>
          <w:p w:rsidR="009E603A" w:rsidRPr="00F40765" w:rsidRDefault="009E603A" w:rsidP="001C32E4">
            <w:pPr>
              <w:pStyle w:val="AralkYok"/>
              <w:rPr>
                <w:rFonts w:ascii="Times New Roman" w:hAnsi="Times New Roman"/>
                <w:sz w:val="24"/>
                <w:szCs w:val="24"/>
              </w:rPr>
            </w:pPr>
            <w:r w:rsidRPr="00F40765">
              <w:rPr>
                <w:rFonts w:ascii="Times New Roman" w:hAnsi="Times New Roman"/>
                <w:sz w:val="24"/>
                <w:szCs w:val="24"/>
              </w:rPr>
              <w:t>N-Sayaç Takma ve Değiştirme Bedeli</w:t>
            </w:r>
          </w:p>
        </w:tc>
        <w:tc>
          <w:tcPr>
            <w:tcW w:w="2005" w:type="dxa"/>
            <w:tcBorders>
              <w:top w:val="nil"/>
              <w:left w:val="nil"/>
              <w:bottom w:val="single" w:sz="4" w:space="0" w:color="auto"/>
              <w:right w:val="single" w:sz="4" w:space="0" w:color="auto"/>
            </w:tcBorders>
            <w:shd w:val="clear" w:color="auto" w:fill="auto"/>
            <w:noWrap/>
            <w:vAlign w:val="bottom"/>
          </w:tcPr>
          <w:p w:rsidR="009E603A" w:rsidRPr="00F40765" w:rsidRDefault="009E603A" w:rsidP="001C32E4">
            <w:pPr>
              <w:pStyle w:val="AralkYok"/>
              <w:jc w:val="right"/>
              <w:rPr>
                <w:rFonts w:ascii="Times New Roman" w:hAnsi="Times New Roman"/>
                <w:sz w:val="24"/>
                <w:szCs w:val="24"/>
              </w:rPr>
            </w:pPr>
            <w:r w:rsidRPr="00F40765">
              <w:rPr>
                <w:rFonts w:ascii="Times New Roman" w:hAnsi="Times New Roman"/>
                <w:sz w:val="24"/>
                <w:szCs w:val="24"/>
              </w:rPr>
              <w:t>180,00.TL.</w:t>
            </w:r>
          </w:p>
        </w:tc>
        <w:tc>
          <w:tcPr>
            <w:tcW w:w="335" w:type="dxa"/>
            <w:tcBorders>
              <w:top w:val="nil"/>
              <w:left w:val="single" w:sz="4" w:space="0" w:color="auto"/>
            </w:tcBorders>
            <w:shd w:val="clear" w:color="auto" w:fill="auto"/>
            <w:noWrap/>
            <w:vAlign w:val="bottom"/>
          </w:tcPr>
          <w:p w:rsidR="009E603A" w:rsidRPr="00FA5351" w:rsidRDefault="009E603A" w:rsidP="001C32E4">
            <w:pPr>
              <w:pStyle w:val="AralkYok"/>
              <w:rPr>
                <w:rFonts w:ascii="Times New Roman" w:hAnsi="Times New Roman"/>
                <w:color w:val="000000"/>
                <w:sz w:val="24"/>
                <w:szCs w:val="24"/>
              </w:rPr>
            </w:pPr>
          </w:p>
        </w:tc>
      </w:tr>
    </w:tbl>
    <w:p w:rsidR="009E603A" w:rsidRPr="00FA5351"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w:t>
      </w:r>
      <w:r>
        <w:rPr>
          <w:rFonts w:ascii="Times New Roman" w:hAnsi="Times New Roman"/>
          <w:sz w:val="24"/>
          <w:szCs w:val="24"/>
        </w:rPr>
        <w:t>.D</w:t>
      </w:r>
      <w:r w:rsidRPr="00FA5351">
        <w:rPr>
          <w:rFonts w:ascii="Times New Roman" w:hAnsi="Times New Roman"/>
          <w:sz w:val="24"/>
          <w:szCs w:val="24"/>
        </w:rPr>
        <w:t>ahil Değildir.</w:t>
      </w:r>
    </w:p>
    <w:p w:rsidR="009E603A" w:rsidRDefault="009E603A" w:rsidP="009E603A">
      <w:pPr>
        <w:pStyle w:val="AralkYok"/>
        <w:rPr>
          <w:rFonts w:ascii="Times New Roman" w:hAnsi="Times New Roman"/>
          <w:b/>
          <w:bCs/>
          <w:sz w:val="24"/>
          <w:szCs w:val="24"/>
          <w:u w:val="single"/>
        </w:rPr>
      </w:pPr>
    </w:p>
    <w:p w:rsidR="009E603A" w:rsidRDefault="009E603A" w:rsidP="009E603A">
      <w:pPr>
        <w:pStyle w:val="AralkYok"/>
        <w:rPr>
          <w:rFonts w:ascii="Times New Roman" w:hAnsi="Times New Roman"/>
          <w:b/>
          <w:bCs/>
          <w:sz w:val="24"/>
          <w:szCs w:val="24"/>
          <w:u w:val="single"/>
        </w:rPr>
      </w:pPr>
      <w:r w:rsidRPr="00FA5351">
        <w:rPr>
          <w:rFonts w:ascii="Times New Roman" w:hAnsi="Times New Roman"/>
          <w:b/>
          <w:bCs/>
          <w:sz w:val="24"/>
          <w:szCs w:val="24"/>
          <w:u w:val="single"/>
        </w:rPr>
        <w:t>2</w:t>
      </w:r>
      <w:r>
        <w:rPr>
          <w:rFonts w:ascii="Times New Roman" w:hAnsi="Times New Roman"/>
          <w:b/>
          <w:bCs/>
          <w:sz w:val="24"/>
          <w:szCs w:val="24"/>
          <w:u w:val="single"/>
        </w:rPr>
        <w:t>4</w:t>
      </w:r>
      <w:r w:rsidRPr="00FA5351">
        <w:rPr>
          <w:rFonts w:ascii="Times New Roman" w:hAnsi="Times New Roman"/>
          <w:b/>
          <w:bCs/>
          <w:sz w:val="24"/>
          <w:szCs w:val="24"/>
          <w:u w:val="single"/>
        </w:rPr>
        <w:t>)</w:t>
      </w:r>
      <w:r>
        <w:rPr>
          <w:rFonts w:ascii="Times New Roman" w:hAnsi="Times New Roman"/>
          <w:b/>
          <w:bCs/>
          <w:sz w:val="24"/>
          <w:szCs w:val="24"/>
          <w:u w:val="single"/>
        </w:rPr>
        <w:t xml:space="preserve"> SU ABONMAN NAKLİ ÜCRETİ</w:t>
      </w:r>
    </w:p>
    <w:p w:rsidR="009E603A" w:rsidRPr="00876BFA" w:rsidRDefault="009E603A" w:rsidP="009E603A">
      <w:pPr>
        <w:pStyle w:val="AralkYok"/>
        <w:rPr>
          <w:rFonts w:ascii="Times New Roman" w:hAnsi="Times New Roman"/>
          <w:bCs/>
          <w:sz w:val="24"/>
          <w:szCs w:val="24"/>
        </w:rPr>
      </w:pPr>
      <w:r w:rsidRPr="00876BFA">
        <w:rPr>
          <w:rFonts w:ascii="Times New Roman" w:hAnsi="Times New Roman"/>
          <w:bCs/>
          <w:sz w:val="24"/>
          <w:szCs w:val="24"/>
        </w:rPr>
        <w:t>Meskenlerden:100,00.TL.</w:t>
      </w:r>
    </w:p>
    <w:p w:rsidR="009E603A" w:rsidRPr="00876BFA" w:rsidRDefault="009E603A" w:rsidP="009E603A">
      <w:pPr>
        <w:pStyle w:val="AralkYok"/>
        <w:rPr>
          <w:rFonts w:ascii="Times New Roman" w:hAnsi="Times New Roman"/>
          <w:bCs/>
          <w:sz w:val="24"/>
          <w:szCs w:val="24"/>
        </w:rPr>
      </w:pPr>
      <w:r w:rsidRPr="00876BFA">
        <w:rPr>
          <w:rFonts w:ascii="Times New Roman" w:hAnsi="Times New Roman"/>
          <w:bCs/>
          <w:sz w:val="24"/>
          <w:szCs w:val="24"/>
        </w:rPr>
        <w:t>Ticarethanelerden:250,00.TL.</w:t>
      </w:r>
    </w:p>
    <w:p w:rsidR="009E603A" w:rsidRPr="00876BFA" w:rsidRDefault="009E603A" w:rsidP="009E603A">
      <w:pPr>
        <w:pStyle w:val="AralkYok"/>
        <w:rPr>
          <w:rFonts w:ascii="Times New Roman" w:hAnsi="Times New Roman"/>
          <w:bCs/>
          <w:sz w:val="24"/>
          <w:szCs w:val="24"/>
        </w:rPr>
      </w:pPr>
      <w:r w:rsidRPr="00876BFA">
        <w:rPr>
          <w:rFonts w:ascii="Times New Roman" w:hAnsi="Times New Roman"/>
          <w:bCs/>
          <w:sz w:val="24"/>
          <w:szCs w:val="24"/>
        </w:rPr>
        <w:t>Müteahhitlerden:500,00.TL.</w:t>
      </w:r>
    </w:p>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 değildir</w:t>
      </w:r>
      <w:r>
        <w:rPr>
          <w:rFonts w:ascii="Times New Roman" w:hAnsi="Times New Roman"/>
          <w:sz w:val="24"/>
          <w:szCs w:val="24"/>
        </w:rPr>
        <w:t>.</w:t>
      </w:r>
    </w:p>
    <w:p w:rsidR="009E603A" w:rsidRDefault="009E603A" w:rsidP="009E603A">
      <w:pPr>
        <w:pStyle w:val="AralkYok"/>
        <w:rPr>
          <w:rFonts w:ascii="Times New Roman" w:hAnsi="Times New Roman"/>
          <w:b/>
          <w:bCs/>
          <w:sz w:val="24"/>
          <w:szCs w:val="24"/>
          <w:u w:val="single"/>
        </w:rPr>
      </w:pPr>
    </w:p>
    <w:p w:rsidR="009E603A" w:rsidRPr="00FA5351" w:rsidRDefault="009E603A" w:rsidP="009E603A">
      <w:pPr>
        <w:pStyle w:val="AralkYok"/>
        <w:rPr>
          <w:rFonts w:ascii="Times New Roman" w:hAnsi="Times New Roman"/>
          <w:b/>
          <w:bCs/>
          <w:sz w:val="24"/>
          <w:szCs w:val="24"/>
          <w:u w:val="single"/>
        </w:rPr>
      </w:pPr>
      <w:r w:rsidRPr="00FA5351">
        <w:rPr>
          <w:rFonts w:ascii="Times New Roman" w:hAnsi="Times New Roman"/>
          <w:b/>
          <w:bCs/>
          <w:sz w:val="24"/>
          <w:szCs w:val="24"/>
          <w:u w:val="single"/>
        </w:rPr>
        <w:t>2</w:t>
      </w:r>
      <w:r>
        <w:rPr>
          <w:rFonts w:ascii="Times New Roman" w:hAnsi="Times New Roman"/>
          <w:b/>
          <w:bCs/>
          <w:sz w:val="24"/>
          <w:szCs w:val="24"/>
          <w:u w:val="single"/>
        </w:rPr>
        <w:t>5</w:t>
      </w:r>
      <w:r w:rsidRPr="00FA5351">
        <w:rPr>
          <w:rFonts w:ascii="Times New Roman" w:hAnsi="Times New Roman"/>
          <w:b/>
          <w:bCs/>
          <w:sz w:val="24"/>
          <w:szCs w:val="24"/>
          <w:u w:val="single"/>
        </w:rPr>
        <w:t>)</w:t>
      </w:r>
      <w:r>
        <w:rPr>
          <w:rFonts w:ascii="Times New Roman" w:hAnsi="Times New Roman"/>
          <w:b/>
          <w:bCs/>
          <w:sz w:val="24"/>
          <w:szCs w:val="24"/>
          <w:u w:val="single"/>
        </w:rPr>
        <w:t>ŞEBEKE BAĞLAMA İŞÇİLİĞİ</w:t>
      </w:r>
    </w:p>
    <w:p w:rsidR="009E603A" w:rsidRPr="00FA5351" w:rsidRDefault="009E603A" w:rsidP="009E603A">
      <w:pPr>
        <w:pStyle w:val="AralkYok"/>
        <w:rPr>
          <w:rFonts w:ascii="Times New Roman" w:hAnsi="Times New Roman"/>
          <w:bCs/>
          <w:sz w:val="24"/>
          <w:szCs w:val="24"/>
        </w:rPr>
      </w:pPr>
      <w:r w:rsidRPr="00FA5351">
        <w:rPr>
          <w:rFonts w:ascii="Times New Roman" w:hAnsi="Times New Roman"/>
          <w:bCs/>
          <w:sz w:val="24"/>
          <w:szCs w:val="24"/>
        </w:rPr>
        <w:t>Daire başı su bağlama işçiliği ücreti:</w:t>
      </w:r>
      <w:r>
        <w:rPr>
          <w:rFonts w:ascii="Times New Roman" w:hAnsi="Times New Roman"/>
          <w:bCs/>
          <w:sz w:val="24"/>
          <w:szCs w:val="24"/>
        </w:rPr>
        <w:t>830</w:t>
      </w:r>
      <w:r w:rsidRPr="00FA5351">
        <w:rPr>
          <w:rFonts w:ascii="Times New Roman" w:hAnsi="Times New Roman"/>
          <w:bCs/>
          <w:sz w:val="24"/>
          <w:szCs w:val="24"/>
        </w:rPr>
        <w:t>,00.TL.</w:t>
      </w:r>
      <w:r w:rsidRPr="00FA5351">
        <w:rPr>
          <w:rFonts w:ascii="Times New Roman" w:hAnsi="Times New Roman"/>
          <w:bCs/>
          <w:sz w:val="24"/>
          <w:szCs w:val="24"/>
        </w:rPr>
        <w:tab/>
        <w:t xml:space="preserve">                                                                                     </w:t>
      </w:r>
    </w:p>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 değildir</w:t>
      </w:r>
      <w:r>
        <w:rPr>
          <w:rFonts w:ascii="Times New Roman" w:hAnsi="Times New Roman"/>
          <w:sz w:val="24"/>
          <w:szCs w:val="24"/>
        </w:rPr>
        <w:t>.</w:t>
      </w:r>
    </w:p>
    <w:p w:rsidR="009E603A" w:rsidRDefault="009E603A" w:rsidP="009E603A">
      <w:pPr>
        <w:pStyle w:val="AralkYok"/>
        <w:rPr>
          <w:rFonts w:ascii="Times New Roman" w:hAnsi="Times New Roman"/>
          <w:sz w:val="24"/>
          <w:szCs w:val="24"/>
        </w:rPr>
      </w:pPr>
    </w:p>
    <w:p w:rsidR="009E603A" w:rsidRPr="00D72D2B" w:rsidRDefault="009E603A" w:rsidP="009E603A">
      <w:pPr>
        <w:pStyle w:val="AralkYok"/>
        <w:rPr>
          <w:rFonts w:ascii="Times New Roman" w:hAnsi="Times New Roman"/>
          <w:b/>
          <w:sz w:val="24"/>
          <w:szCs w:val="24"/>
          <w:u w:val="single"/>
        </w:rPr>
      </w:pPr>
      <w:r w:rsidRPr="00D72D2B">
        <w:rPr>
          <w:rFonts w:ascii="Times New Roman" w:hAnsi="Times New Roman"/>
          <w:b/>
          <w:sz w:val="24"/>
          <w:szCs w:val="24"/>
          <w:u w:val="single"/>
        </w:rPr>
        <w:t>2</w:t>
      </w:r>
      <w:r>
        <w:rPr>
          <w:rFonts w:ascii="Times New Roman" w:hAnsi="Times New Roman"/>
          <w:b/>
          <w:sz w:val="24"/>
          <w:szCs w:val="24"/>
          <w:u w:val="single"/>
        </w:rPr>
        <w:t>6</w:t>
      </w:r>
      <w:r w:rsidRPr="00D72D2B">
        <w:rPr>
          <w:rFonts w:ascii="Times New Roman" w:hAnsi="Times New Roman"/>
          <w:b/>
          <w:sz w:val="24"/>
          <w:szCs w:val="24"/>
          <w:u w:val="single"/>
        </w:rPr>
        <w:t>-SU SAYAÇLARININ DEĞİŞİM ÜCRETİ</w:t>
      </w:r>
    </w:p>
    <w:p w:rsidR="009E603A" w:rsidRPr="00554D2E" w:rsidRDefault="009E603A" w:rsidP="009E603A">
      <w:pPr>
        <w:spacing w:after="4" w:line="249" w:lineRule="auto"/>
        <w:ind w:right="39"/>
        <w:jc w:val="both"/>
      </w:pPr>
      <w:r>
        <w:lastRenderedPageBreak/>
        <w:t xml:space="preserve">Ekonomik ömrünü dolduran su sayaçlarının Belediyemizce değiştirilmesine, değişim bedeli olarak vatandaşlardan </w:t>
      </w:r>
      <w:r w:rsidRPr="00BC2736">
        <w:rPr>
          <w:b/>
        </w:rPr>
        <w:t>(</w:t>
      </w:r>
      <w:r w:rsidRPr="00D72D2B">
        <w:t>su sayacı ve sökme-takma işlemi dahil)</w:t>
      </w:r>
      <w:r>
        <w:t xml:space="preserve"> peşin ödeme yapılacaksa 1.200,00 TL,dört taksit şeklinde ödeme yapılacaksa 1.400,00 TL.</w:t>
      </w:r>
    </w:p>
    <w:p w:rsidR="009E603A" w:rsidRPr="002B65D5" w:rsidRDefault="009E603A" w:rsidP="009E603A">
      <w:pPr>
        <w:pStyle w:val="AralkYok"/>
        <w:rPr>
          <w:rFonts w:ascii="Times New Roman" w:hAnsi="Times New Roman"/>
          <w:b/>
          <w:sz w:val="24"/>
          <w:szCs w:val="24"/>
          <w:u w:val="single"/>
        </w:rPr>
      </w:pPr>
      <w:r w:rsidRPr="002B65D5">
        <w:rPr>
          <w:rFonts w:ascii="Times New Roman" w:hAnsi="Times New Roman"/>
          <w:b/>
          <w:bCs/>
          <w:sz w:val="24"/>
          <w:szCs w:val="24"/>
          <w:u w:val="single"/>
        </w:rPr>
        <w:t>2</w:t>
      </w:r>
      <w:r>
        <w:rPr>
          <w:rFonts w:ascii="Times New Roman" w:hAnsi="Times New Roman"/>
          <w:b/>
          <w:bCs/>
          <w:sz w:val="24"/>
          <w:szCs w:val="24"/>
          <w:u w:val="single"/>
        </w:rPr>
        <w:t>7</w:t>
      </w:r>
      <w:r w:rsidRPr="002B65D5">
        <w:rPr>
          <w:rFonts w:ascii="Times New Roman" w:hAnsi="Times New Roman"/>
          <w:b/>
          <w:bCs/>
          <w:sz w:val="24"/>
          <w:szCs w:val="24"/>
          <w:u w:val="single"/>
        </w:rPr>
        <w:t>)ATIK SU ÜCRETLERİ</w:t>
      </w:r>
      <w:r w:rsidRPr="002B65D5">
        <w:rPr>
          <w:rFonts w:ascii="Times New Roman" w:hAnsi="Times New Roman"/>
          <w:b/>
          <w:sz w:val="24"/>
          <w:szCs w:val="24"/>
          <w:u w:val="single"/>
        </w:rPr>
        <w:t xml:space="preserve">   </w:t>
      </w:r>
    </w:p>
    <w:p w:rsidR="009E603A" w:rsidRPr="00F40765" w:rsidRDefault="009E603A" w:rsidP="009E603A">
      <w:pPr>
        <w:pStyle w:val="AralkYok"/>
        <w:ind w:right="-143"/>
        <w:rPr>
          <w:rFonts w:ascii="Times New Roman" w:hAnsi="Times New Roman"/>
          <w:sz w:val="24"/>
          <w:szCs w:val="24"/>
        </w:rPr>
      </w:pPr>
      <w:r w:rsidRPr="00F40765">
        <w:rPr>
          <w:rFonts w:ascii="Times New Roman" w:hAnsi="Times New Roman"/>
          <w:sz w:val="24"/>
          <w:szCs w:val="24"/>
        </w:rPr>
        <w:t>a)Mesken abonelerinden beher  metreküp su başına</w:t>
      </w:r>
      <w:r>
        <w:rPr>
          <w:rFonts w:ascii="Times New Roman" w:hAnsi="Times New Roman"/>
          <w:sz w:val="24"/>
          <w:szCs w:val="24"/>
        </w:rPr>
        <w:t xml:space="preserve">                                                                </w:t>
      </w:r>
      <w:r w:rsidRPr="00F40765">
        <w:rPr>
          <w:rFonts w:ascii="Times New Roman" w:hAnsi="Times New Roman"/>
          <w:sz w:val="24"/>
          <w:szCs w:val="24"/>
        </w:rPr>
        <w:t>4,80.TL.</w:t>
      </w:r>
    </w:p>
    <w:p w:rsidR="009E603A" w:rsidRPr="00F40765" w:rsidRDefault="009E603A" w:rsidP="009E603A">
      <w:pPr>
        <w:pStyle w:val="AralkYok"/>
        <w:ind w:right="-142"/>
        <w:rPr>
          <w:rFonts w:ascii="Times New Roman" w:hAnsi="Times New Roman"/>
          <w:sz w:val="24"/>
          <w:szCs w:val="24"/>
        </w:rPr>
      </w:pPr>
      <w:r w:rsidRPr="00F40765">
        <w:rPr>
          <w:rFonts w:ascii="Times New Roman" w:hAnsi="Times New Roman"/>
          <w:sz w:val="24"/>
          <w:szCs w:val="24"/>
        </w:rPr>
        <w:t>b)Meskenler dışında  kalan Ticarethane,Resmi kurumlar ve diğerleri için beher m3.başına</w:t>
      </w:r>
      <w:r>
        <w:rPr>
          <w:rFonts w:ascii="Times New Roman" w:hAnsi="Times New Roman"/>
          <w:sz w:val="24"/>
          <w:szCs w:val="24"/>
        </w:rPr>
        <w:t xml:space="preserve">   </w:t>
      </w:r>
      <w:r w:rsidRPr="00F40765">
        <w:rPr>
          <w:rFonts w:ascii="Times New Roman" w:hAnsi="Times New Roman"/>
          <w:sz w:val="24"/>
          <w:szCs w:val="24"/>
        </w:rPr>
        <w:t>7,20.TL.</w:t>
      </w:r>
    </w:p>
    <w:p w:rsidR="009E603A" w:rsidRPr="00F40765" w:rsidRDefault="009E603A" w:rsidP="009E603A">
      <w:pPr>
        <w:pStyle w:val="AralkYok"/>
        <w:rPr>
          <w:color w:val="000000"/>
        </w:rPr>
      </w:pPr>
      <w:r w:rsidRPr="00F40765">
        <w:rPr>
          <w:rFonts w:ascii="Times New Roman" w:hAnsi="Times New Roman"/>
          <w:sz w:val="24"/>
          <w:szCs w:val="24"/>
        </w:rPr>
        <w:t>Yukarıdaki ücretlere KDV.Dahil değildir.</w:t>
      </w:r>
      <w:r w:rsidRPr="00F40765">
        <w:t xml:space="preserve">  </w:t>
      </w:r>
      <w:r w:rsidRPr="00F40765">
        <w:rPr>
          <w:color w:val="000000"/>
        </w:rPr>
        <w:t xml:space="preserve">  </w:t>
      </w:r>
    </w:p>
    <w:p w:rsidR="009E603A" w:rsidRDefault="009E603A" w:rsidP="009E603A">
      <w:pPr>
        <w:ind w:right="142" w:hanging="284"/>
        <w:jc w:val="both"/>
        <w:rPr>
          <w:color w:val="000000"/>
        </w:rPr>
      </w:pPr>
      <w:r>
        <w:rPr>
          <w:color w:val="000000"/>
        </w:rPr>
        <w:t xml:space="preserve">     </w:t>
      </w:r>
    </w:p>
    <w:p w:rsidR="009E603A" w:rsidRPr="00FA5351" w:rsidRDefault="009E603A" w:rsidP="009E603A">
      <w:pPr>
        <w:ind w:left="142" w:right="142" w:hanging="284"/>
        <w:jc w:val="both"/>
      </w:pPr>
      <w:r>
        <w:t xml:space="preserve">  </w:t>
      </w:r>
      <w:r w:rsidRPr="00FA5351">
        <w:t>*Tüm aboneler tükettiği kadar suyu kirleteceğinden atık suların uzaklaştırılması karşılığında atık su bedeli ödemekle yükümlüdür.Şebeke suyu abonesi ayni zamanda atık su abonesidir.</w:t>
      </w:r>
    </w:p>
    <w:p w:rsidR="009E603A" w:rsidRPr="00FA5351" w:rsidRDefault="009E603A" w:rsidP="009E603A">
      <w:pPr>
        <w:pStyle w:val="AralkYok"/>
        <w:ind w:left="142" w:hanging="142"/>
        <w:jc w:val="both"/>
        <w:rPr>
          <w:rFonts w:ascii="Times New Roman" w:hAnsi="Times New Roman"/>
          <w:sz w:val="24"/>
          <w:szCs w:val="24"/>
        </w:rPr>
      </w:pPr>
      <w:r w:rsidRPr="00FA5351">
        <w:rPr>
          <w:rFonts w:ascii="Times New Roman" w:hAnsi="Times New Roman"/>
          <w:sz w:val="24"/>
          <w:szCs w:val="24"/>
        </w:rPr>
        <w:t xml:space="preserve">*Belediyenin su hizmetinden yararlanıp kanalizasyon şebekesine bağlantısı olmayan,kullanılmış   </w:t>
      </w:r>
      <w:r>
        <w:rPr>
          <w:rFonts w:ascii="Times New Roman" w:hAnsi="Times New Roman"/>
          <w:sz w:val="24"/>
          <w:szCs w:val="24"/>
        </w:rPr>
        <w:t xml:space="preserve">   </w:t>
      </w:r>
      <w:r w:rsidRPr="00FA5351">
        <w:rPr>
          <w:rFonts w:ascii="Times New Roman" w:hAnsi="Times New Roman"/>
          <w:sz w:val="24"/>
          <w:szCs w:val="24"/>
        </w:rPr>
        <w:t>sularını projesine göre yapılmış atık su çukurlarına (fosseptik) boşaltan abonelerden belediyece verilen kullanılmış suların uzaklaştırılması ve bertaraf hizmetine karşılık,dahil olduğu abone gurubuna uygulanan birim fiyatı üzerinden kullandıkları su ( m3 ) kadar atık su bedeli alınır.</w:t>
      </w:r>
    </w:p>
    <w:p w:rsidR="009E603A" w:rsidRPr="00FA5351" w:rsidRDefault="009E603A" w:rsidP="009E603A">
      <w:pPr>
        <w:pStyle w:val="AralkYok"/>
        <w:rPr>
          <w:rFonts w:ascii="Times New Roman" w:hAnsi="Times New Roman"/>
          <w:sz w:val="24"/>
          <w:szCs w:val="24"/>
        </w:rPr>
      </w:pPr>
      <w:r w:rsidRPr="00FA5351">
        <w:rPr>
          <w:rFonts w:ascii="Times New Roman" w:hAnsi="Times New Roman"/>
          <w:b/>
          <w:sz w:val="24"/>
          <w:szCs w:val="24"/>
          <w:u w:val="single"/>
        </w:rPr>
        <w:t>2</w:t>
      </w:r>
      <w:r>
        <w:rPr>
          <w:rFonts w:ascii="Times New Roman" w:hAnsi="Times New Roman"/>
          <w:b/>
          <w:sz w:val="24"/>
          <w:szCs w:val="24"/>
          <w:u w:val="single"/>
        </w:rPr>
        <w:t>8</w:t>
      </w:r>
      <w:r w:rsidRPr="00FA5351">
        <w:rPr>
          <w:rFonts w:ascii="Times New Roman" w:hAnsi="Times New Roman"/>
          <w:b/>
          <w:sz w:val="24"/>
          <w:szCs w:val="24"/>
          <w:u w:val="single"/>
        </w:rPr>
        <w:t xml:space="preserve">)ATIK SU KALİTE KONTRÖL RUHSAT YENİLEME ÜCRETİ </w:t>
      </w:r>
      <w:r w:rsidRPr="00FA5351">
        <w:rPr>
          <w:rFonts w:ascii="Times New Roman" w:hAnsi="Times New Roman"/>
          <w:b/>
          <w:sz w:val="24"/>
          <w:szCs w:val="24"/>
        </w:rPr>
        <w:t xml:space="preserve">                                       </w:t>
      </w:r>
      <w:r w:rsidRPr="00C05A7B">
        <w:rPr>
          <w:rFonts w:ascii="Times New Roman" w:hAnsi="Times New Roman"/>
          <w:sz w:val="24"/>
          <w:szCs w:val="24"/>
        </w:rPr>
        <w:t>2.283,00.TL.</w:t>
      </w:r>
    </w:p>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 değildir</w:t>
      </w:r>
      <w:r>
        <w:rPr>
          <w:rFonts w:ascii="Times New Roman" w:hAnsi="Times New Roman"/>
          <w:sz w:val="24"/>
          <w:szCs w:val="24"/>
        </w:rPr>
        <w:t>.</w:t>
      </w:r>
    </w:p>
    <w:p w:rsidR="009E603A" w:rsidRPr="00FA5351" w:rsidRDefault="009E603A" w:rsidP="009E603A">
      <w:pPr>
        <w:pStyle w:val="AralkYok"/>
        <w:rPr>
          <w:rFonts w:ascii="Times New Roman" w:hAnsi="Times New Roman"/>
          <w:b/>
          <w:sz w:val="24"/>
          <w:szCs w:val="24"/>
        </w:rPr>
      </w:pPr>
      <w:r w:rsidRPr="00FA5351">
        <w:rPr>
          <w:rFonts w:ascii="Times New Roman" w:hAnsi="Times New Roman"/>
          <w:sz w:val="24"/>
          <w:szCs w:val="24"/>
        </w:rPr>
        <w:t xml:space="preserve">          </w:t>
      </w:r>
      <w:r w:rsidRPr="00FA5351">
        <w:rPr>
          <w:rFonts w:ascii="Times New Roman" w:hAnsi="Times New Roman"/>
          <w:b/>
          <w:sz w:val="24"/>
          <w:szCs w:val="24"/>
        </w:rPr>
        <w:t xml:space="preserve">    </w:t>
      </w:r>
    </w:p>
    <w:p w:rsidR="009E603A" w:rsidRPr="00FA5351" w:rsidRDefault="009E603A" w:rsidP="009E603A">
      <w:pPr>
        <w:pStyle w:val="AralkYok"/>
        <w:rPr>
          <w:rFonts w:ascii="Times New Roman" w:hAnsi="Times New Roman"/>
          <w:b/>
          <w:sz w:val="24"/>
          <w:szCs w:val="24"/>
          <w:u w:val="single"/>
        </w:rPr>
      </w:pPr>
      <w:r w:rsidRPr="00FA5351">
        <w:rPr>
          <w:rFonts w:ascii="Times New Roman" w:hAnsi="Times New Roman"/>
          <w:b/>
          <w:sz w:val="24"/>
          <w:szCs w:val="24"/>
          <w:u w:val="single"/>
        </w:rPr>
        <w:t>2</w:t>
      </w:r>
      <w:r>
        <w:rPr>
          <w:rFonts w:ascii="Times New Roman" w:hAnsi="Times New Roman"/>
          <w:b/>
          <w:sz w:val="24"/>
          <w:szCs w:val="24"/>
          <w:u w:val="single"/>
        </w:rPr>
        <w:t>9</w:t>
      </w:r>
      <w:r w:rsidRPr="00FA5351">
        <w:rPr>
          <w:rFonts w:ascii="Times New Roman" w:hAnsi="Times New Roman"/>
          <w:b/>
          <w:sz w:val="24"/>
          <w:szCs w:val="24"/>
          <w:u w:val="single"/>
        </w:rPr>
        <w:t>)KAÇAK SU TARİFESİ</w:t>
      </w:r>
    </w:p>
    <w:p w:rsidR="009E603A" w:rsidRPr="00FA5351" w:rsidRDefault="009E603A" w:rsidP="009E603A">
      <w:pPr>
        <w:pStyle w:val="AralkYok"/>
        <w:jc w:val="both"/>
        <w:rPr>
          <w:rFonts w:ascii="Times New Roman" w:hAnsi="Times New Roman"/>
          <w:sz w:val="24"/>
          <w:szCs w:val="24"/>
        </w:rPr>
      </w:pPr>
      <w:r w:rsidRPr="00FA5351">
        <w:rPr>
          <w:rFonts w:ascii="Times New Roman" w:hAnsi="Times New Roman"/>
          <w:b/>
          <w:sz w:val="24"/>
          <w:szCs w:val="24"/>
        </w:rPr>
        <w:t>a)</w:t>
      </w:r>
      <w:r w:rsidRPr="00FA5351">
        <w:rPr>
          <w:rFonts w:ascii="Times New Roman" w:hAnsi="Times New Roman"/>
          <w:sz w:val="24"/>
          <w:szCs w:val="24"/>
        </w:rPr>
        <w:t xml:space="preserve">Su ve  Atık su ihbarnameleri  kayıtlı olan  adrese bırakılır.Adrese bırakılan ihbarname  abonenin kendisine tebliğ edilmiş sayılır. </w:t>
      </w:r>
    </w:p>
    <w:p w:rsidR="009E603A" w:rsidRPr="00FA5351" w:rsidRDefault="009E603A" w:rsidP="009E603A">
      <w:pPr>
        <w:pStyle w:val="AralkYok"/>
        <w:jc w:val="both"/>
        <w:rPr>
          <w:rFonts w:ascii="Times New Roman" w:hAnsi="Times New Roman"/>
          <w:sz w:val="24"/>
          <w:szCs w:val="24"/>
        </w:rPr>
      </w:pPr>
      <w:r w:rsidRPr="00FA5351">
        <w:rPr>
          <w:rFonts w:ascii="Times New Roman" w:hAnsi="Times New Roman"/>
          <w:b/>
          <w:sz w:val="24"/>
          <w:szCs w:val="24"/>
        </w:rPr>
        <w:t>b)</w:t>
      </w:r>
      <w:r w:rsidRPr="00FA5351">
        <w:rPr>
          <w:rFonts w:ascii="Times New Roman" w:hAnsi="Times New Roman"/>
          <w:sz w:val="24"/>
          <w:szCs w:val="24"/>
        </w:rPr>
        <w:t>Abonenin  binada  bulunmaması,kapıyı açmaması,sayaç yerinin  kilitli  olması veya herhangi  bir nedenle sayacın okunmaması durumunda tüketim birikmemesi için aboneye önceki tüketimlerine göre   kıyas  olmak  suretiyle,bir  sonraki  dönem tüketiminden mahsup edilmek kaydı ile tahmini  tahakkuk yapılır  ve ayni  zamanda su  sayacının  endeksini okuyup  belediye'ye bildirilmesi istenir.Bu şekilde peş peşe iki  tahakkuk yapılır.Üçüncü tahakkuk  döneminde de  endeks tespit edilememiş  ise abone suyu  ana vanadan kesilir.</w:t>
      </w:r>
    </w:p>
    <w:p w:rsidR="009E603A" w:rsidRPr="00FA5351" w:rsidRDefault="009E603A" w:rsidP="009E603A">
      <w:pPr>
        <w:pStyle w:val="AralkYok"/>
        <w:jc w:val="both"/>
        <w:rPr>
          <w:rFonts w:ascii="Times New Roman" w:hAnsi="Times New Roman"/>
          <w:sz w:val="24"/>
          <w:szCs w:val="24"/>
        </w:rPr>
      </w:pPr>
      <w:r w:rsidRPr="00FA5351">
        <w:rPr>
          <w:rFonts w:ascii="Times New Roman" w:hAnsi="Times New Roman"/>
          <w:b/>
          <w:sz w:val="24"/>
          <w:szCs w:val="24"/>
        </w:rPr>
        <w:t>c)</w:t>
      </w:r>
      <w:r w:rsidRPr="00FA5351">
        <w:rPr>
          <w:rFonts w:ascii="Times New Roman" w:hAnsi="Times New Roman"/>
          <w:sz w:val="24"/>
          <w:szCs w:val="24"/>
        </w:rPr>
        <w:t>Kaçak su kullananların kendi beyanı ile bildirmesi halinde normal tarifenin  % 50 fazlası,</w:t>
      </w:r>
    </w:p>
    <w:p w:rsidR="009E603A" w:rsidRPr="00FA5351" w:rsidRDefault="009E603A" w:rsidP="009E603A">
      <w:pPr>
        <w:pStyle w:val="AralkYok"/>
        <w:jc w:val="both"/>
        <w:rPr>
          <w:rFonts w:ascii="Times New Roman" w:hAnsi="Times New Roman"/>
          <w:sz w:val="24"/>
          <w:szCs w:val="24"/>
        </w:rPr>
      </w:pPr>
      <w:r w:rsidRPr="00FA5351">
        <w:rPr>
          <w:rFonts w:ascii="Times New Roman" w:hAnsi="Times New Roman"/>
          <w:b/>
          <w:sz w:val="24"/>
          <w:szCs w:val="24"/>
        </w:rPr>
        <w:t>ç)</w:t>
      </w:r>
      <w:r w:rsidRPr="00FA5351">
        <w:rPr>
          <w:rFonts w:ascii="Times New Roman" w:hAnsi="Times New Roman"/>
          <w:sz w:val="24"/>
          <w:szCs w:val="24"/>
        </w:rPr>
        <w:t xml:space="preserve">Kaçak su kullanıp,sayacı bulunmayan meskenler için ayda </w:t>
      </w:r>
      <w:r>
        <w:rPr>
          <w:rFonts w:ascii="Times New Roman" w:hAnsi="Times New Roman"/>
          <w:sz w:val="24"/>
          <w:szCs w:val="24"/>
        </w:rPr>
        <w:t>10</w:t>
      </w:r>
      <w:r w:rsidRPr="00FA5351">
        <w:rPr>
          <w:rFonts w:ascii="Times New Roman" w:hAnsi="Times New Roman"/>
          <w:sz w:val="24"/>
          <w:szCs w:val="24"/>
        </w:rPr>
        <w:t>0 m3.hesap edili</w:t>
      </w:r>
      <w:r>
        <w:rPr>
          <w:rFonts w:ascii="Times New Roman" w:hAnsi="Times New Roman"/>
          <w:sz w:val="24"/>
          <w:szCs w:val="24"/>
        </w:rPr>
        <w:t>r</w:t>
      </w:r>
      <w:r w:rsidRPr="00FA5351">
        <w:rPr>
          <w:rFonts w:ascii="Times New Roman" w:hAnsi="Times New Roman"/>
          <w:sz w:val="24"/>
          <w:szCs w:val="24"/>
        </w:rPr>
        <w:t>.</w:t>
      </w:r>
    </w:p>
    <w:p w:rsidR="009E603A" w:rsidRPr="00FA5351" w:rsidRDefault="009E603A" w:rsidP="009E603A">
      <w:pPr>
        <w:pStyle w:val="AralkYok"/>
        <w:jc w:val="both"/>
        <w:rPr>
          <w:rFonts w:ascii="Times New Roman" w:hAnsi="Times New Roman"/>
          <w:sz w:val="24"/>
          <w:szCs w:val="24"/>
        </w:rPr>
      </w:pPr>
      <w:r w:rsidRPr="00FA5351">
        <w:rPr>
          <w:rFonts w:ascii="Times New Roman" w:hAnsi="Times New Roman"/>
          <w:b/>
          <w:sz w:val="24"/>
          <w:szCs w:val="24"/>
        </w:rPr>
        <w:t>d)</w:t>
      </w:r>
      <w:r w:rsidRPr="00FA5351">
        <w:rPr>
          <w:rFonts w:ascii="Times New Roman" w:hAnsi="Times New Roman"/>
          <w:sz w:val="24"/>
          <w:szCs w:val="24"/>
        </w:rPr>
        <w:t xml:space="preserve">Aboneli olup sayacı bozuk olan  abonelerin su sayaçlarının tamir  ettirmeleri veya yeni sayaç temin etmeleri gerektiği  yazı tebliğ tarihinden itibaren 1 ay içinde tamir ettirmeleri veya yeni sayaç almamaları halinde bozuk sayaç aylık tahakkukları abonelerin  ayda 50 m3.Mesken dışındaki abonmanlarda diğer sanayi müesseselerin emsallerine göre hesap  edilip  </w:t>
      </w:r>
      <w:r>
        <w:rPr>
          <w:rFonts w:ascii="Times New Roman" w:hAnsi="Times New Roman"/>
          <w:sz w:val="24"/>
          <w:szCs w:val="24"/>
        </w:rPr>
        <w:t>100 m3.uygulanır</w:t>
      </w:r>
      <w:r w:rsidRPr="00FA5351">
        <w:rPr>
          <w:rFonts w:ascii="Times New Roman" w:hAnsi="Times New Roman"/>
          <w:sz w:val="24"/>
          <w:szCs w:val="24"/>
        </w:rPr>
        <w:t>.</w:t>
      </w:r>
    </w:p>
    <w:p w:rsidR="009E603A" w:rsidRPr="00FA5351" w:rsidRDefault="009E603A" w:rsidP="009E603A">
      <w:pPr>
        <w:pStyle w:val="AralkYok"/>
        <w:jc w:val="both"/>
        <w:rPr>
          <w:rStyle w:val="fontstyle19"/>
          <w:rFonts w:ascii="Times New Roman" w:hAnsi="Times New Roman"/>
          <w:sz w:val="24"/>
          <w:szCs w:val="24"/>
        </w:rPr>
      </w:pPr>
      <w:r w:rsidRPr="00FA5351">
        <w:rPr>
          <w:rFonts w:ascii="Times New Roman" w:hAnsi="Times New Roman"/>
          <w:b/>
          <w:sz w:val="24"/>
          <w:szCs w:val="24"/>
        </w:rPr>
        <w:t>e)</w:t>
      </w:r>
      <w:r w:rsidRPr="00FA5351">
        <w:rPr>
          <w:rFonts w:ascii="Times New Roman" w:hAnsi="Times New Roman"/>
          <w:sz w:val="24"/>
          <w:szCs w:val="24"/>
        </w:rPr>
        <w:t xml:space="preserve">Abonesiz olarak kaçak inşa edilen binalarda </w:t>
      </w:r>
      <w:smartTag w:uri="urn:schemas-microsoft-com:office:smarttags" w:element="metricconverter">
        <w:smartTagPr>
          <w:attr w:name="ProductID" w:val="1 m2"/>
        </w:smartTagPr>
        <w:r w:rsidRPr="00FA5351">
          <w:rPr>
            <w:rFonts w:ascii="Times New Roman" w:hAnsi="Times New Roman"/>
            <w:sz w:val="24"/>
            <w:szCs w:val="24"/>
          </w:rPr>
          <w:t>1 m2.</w:t>
        </w:r>
      </w:smartTag>
      <w:r w:rsidRPr="00FA5351">
        <w:rPr>
          <w:rFonts w:ascii="Times New Roman" w:hAnsi="Times New Roman"/>
          <w:sz w:val="24"/>
          <w:szCs w:val="24"/>
        </w:rPr>
        <w:t>inşaat alanında 1m3 su harcaması kabul  edilerek ticarethane ücretinin iki katı ücret tahsil edilir.</w:t>
      </w:r>
      <w:r w:rsidRPr="00FA5351">
        <w:rPr>
          <w:rStyle w:val="fontstyle19"/>
          <w:rFonts w:ascii="Times New Roman" w:hAnsi="Times New Roman"/>
          <w:sz w:val="24"/>
          <w:szCs w:val="24"/>
        </w:rPr>
        <w:t xml:space="preserve">    </w:t>
      </w:r>
    </w:p>
    <w:p w:rsidR="009E603A" w:rsidRPr="00FA5351" w:rsidRDefault="009E603A" w:rsidP="009E603A">
      <w:pPr>
        <w:pStyle w:val="AralkYok"/>
        <w:jc w:val="both"/>
        <w:rPr>
          <w:rFonts w:ascii="Times New Roman" w:hAnsi="Times New Roman"/>
          <w:bCs/>
          <w:color w:val="333333"/>
          <w:sz w:val="24"/>
          <w:szCs w:val="24"/>
        </w:rPr>
      </w:pPr>
      <w:r w:rsidRPr="00FA5351">
        <w:rPr>
          <w:rFonts w:ascii="Times New Roman" w:hAnsi="Times New Roman"/>
          <w:b/>
          <w:bCs/>
          <w:color w:val="333333"/>
          <w:sz w:val="24"/>
          <w:szCs w:val="24"/>
        </w:rPr>
        <w:t>f)</w:t>
      </w:r>
      <w:r w:rsidRPr="00FA5351">
        <w:rPr>
          <w:rFonts w:ascii="Times New Roman" w:hAnsi="Times New Roman"/>
          <w:bCs/>
          <w:color w:val="333333"/>
          <w:sz w:val="24"/>
          <w:szCs w:val="24"/>
        </w:rPr>
        <w:t>Kaçak su kullanımında tespit edilen miktara KDV</w:t>
      </w:r>
      <w:r>
        <w:rPr>
          <w:rFonts w:ascii="Times New Roman" w:hAnsi="Times New Roman"/>
          <w:bCs/>
          <w:color w:val="333333"/>
          <w:sz w:val="24"/>
          <w:szCs w:val="24"/>
        </w:rPr>
        <w:t>.</w:t>
      </w:r>
      <w:r w:rsidRPr="00FA5351">
        <w:rPr>
          <w:rFonts w:ascii="Times New Roman" w:hAnsi="Times New Roman"/>
          <w:bCs/>
          <w:color w:val="333333"/>
          <w:sz w:val="24"/>
          <w:szCs w:val="24"/>
        </w:rPr>
        <w:t>ve atık su miktarı da tahakkuka eklenerek tahsil    edilir.</w:t>
      </w:r>
    </w:p>
    <w:p w:rsidR="009E603A" w:rsidRPr="00FA5351" w:rsidRDefault="009E603A" w:rsidP="009E603A">
      <w:pPr>
        <w:pStyle w:val="AralkYok"/>
        <w:jc w:val="both"/>
        <w:rPr>
          <w:rFonts w:ascii="Times New Roman" w:hAnsi="Times New Roman"/>
          <w:bCs/>
          <w:color w:val="333333"/>
          <w:sz w:val="24"/>
          <w:szCs w:val="24"/>
        </w:rPr>
      </w:pPr>
      <w:r w:rsidRPr="00FA5351">
        <w:rPr>
          <w:rFonts w:ascii="Times New Roman" w:hAnsi="Times New Roman"/>
          <w:b/>
          <w:bCs/>
          <w:color w:val="333333"/>
          <w:sz w:val="24"/>
          <w:szCs w:val="24"/>
        </w:rPr>
        <w:t>g)</w:t>
      </w:r>
      <w:r w:rsidRPr="00FA5351">
        <w:rPr>
          <w:rFonts w:ascii="Times New Roman" w:hAnsi="Times New Roman"/>
          <w:bCs/>
          <w:color w:val="333333"/>
          <w:sz w:val="24"/>
          <w:szCs w:val="24"/>
        </w:rPr>
        <w:t xml:space="preserve">Sayacın çalışmasını her ne sebeple olursa olsun engelleyen,sayaca müdahale eden,kıran,tahrip eden,İdarenin bilgisi dışında sayacı yerinden söken,devre dışı bırakan veya İdarede kayıtlı sayacının yerine düz boru bağlayan,mührü kıran,koparan başka sayaç bağlamak suretiyle su kullanan abone hakkında </w:t>
      </w:r>
      <w:r>
        <w:rPr>
          <w:rFonts w:ascii="Times New Roman" w:hAnsi="Times New Roman"/>
          <w:bCs/>
          <w:color w:val="333333"/>
          <w:sz w:val="24"/>
          <w:szCs w:val="24"/>
        </w:rPr>
        <w:t>10</w:t>
      </w:r>
      <w:r w:rsidRPr="00FA5351">
        <w:rPr>
          <w:rFonts w:ascii="Times New Roman" w:hAnsi="Times New Roman"/>
          <w:sz w:val="24"/>
          <w:szCs w:val="24"/>
        </w:rPr>
        <w:t>0 m3.hesap edili</w:t>
      </w:r>
      <w:r>
        <w:rPr>
          <w:rFonts w:ascii="Times New Roman" w:hAnsi="Times New Roman"/>
          <w:sz w:val="24"/>
          <w:szCs w:val="24"/>
        </w:rPr>
        <w:t>r.</w:t>
      </w:r>
    </w:p>
    <w:p w:rsidR="009E603A" w:rsidRPr="00FA5351" w:rsidRDefault="009E603A" w:rsidP="009E603A">
      <w:pPr>
        <w:pStyle w:val="AralkYok"/>
        <w:jc w:val="both"/>
        <w:rPr>
          <w:rFonts w:ascii="Times New Roman" w:hAnsi="Times New Roman"/>
          <w:bCs/>
          <w:color w:val="333333"/>
          <w:sz w:val="24"/>
          <w:szCs w:val="24"/>
        </w:rPr>
      </w:pPr>
      <w:r w:rsidRPr="00FA5351">
        <w:rPr>
          <w:rFonts w:ascii="Times New Roman" w:hAnsi="Times New Roman"/>
          <w:b/>
          <w:bCs/>
          <w:color w:val="333333"/>
          <w:sz w:val="24"/>
          <w:szCs w:val="24"/>
        </w:rPr>
        <w:t>ğ)</w:t>
      </w:r>
      <w:r w:rsidRPr="00FA5351">
        <w:rPr>
          <w:rFonts w:ascii="Times New Roman" w:hAnsi="Times New Roman"/>
          <w:bCs/>
          <w:color w:val="333333"/>
          <w:sz w:val="24"/>
          <w:szCs w:val="24"/>
        </w:rPr>
        <w:t>Kayıtlı sayacın ters bağlanması ve/veya ters çevirerek su kullanıldığı tespit edilen abonelerin ölçümlemesi,en son tahakkuk edilen endeks ile ters çevrilerek tespit edilen endeks arasındaki fark hesaplanarak,bulunduğu tarife türünün en üst kademesinin 2 katı ücret ile tahakkuk ve tahsil edilir.</w:t>
      </w:r>
    </w:p>
    <w:p w:rsidR="007C324B" w:rsidRPr="00FA5351" w:rsidRDefault="009E603A" w:rsidP="009E603A">
      <w:pPr>
        <w:pStyle w:val="AralkYok"/>
        <w:jc w:val="both"/>
        <w:rPr>
          <w:rFonts w:ascii="Times New Roman" w:hAnsi="Times New Roman"/>
          <w:sz w:val="24"/>
          <w:szCs w:val="24"/>
        </w:rPr>
      </w:pPr>
      <w:r w:rsidRPr="00FA5351">
        <w:rPr>
          <w:rFonts w:ascii="Times New Roman" w:hAnsi="Times New Roman"/>
          <w:b/>
          <w:sz w:val="24"/>
          <w:szCs w:val="24"/>
        </w:rPr>
        <w:t>h)</w:t>
      </w:r>
      <w:r w:rsidRPr="00FA5351">
        <w:rPr>
          <w:rFonts w:ascii="Times New Roman" w:hAnsi="Times New Roman"/>
          <w:sz w:val="24"/>
          <w:szCs w:val="24"/>
        </w:rPr>
        <w:t xml:space="preserve">Çalışır vaziyette bulunan sayaçlarını kasten bozmak suretiyle hasara uğratanlar ve kullandığı   suyun   miktarlarını tespitsiz hale getirenler ile normal su sayacını geriye dönük şekilde sayaçlarını ters takarak belediyeyi zarara soktuklarını tespit edildiğinde TCK’nin ilgili maddeleri gereğince suç Duyurusunda bulunulacağı ve bu suçu işleyenlerden % 100 cezalı olarak tahsilât  yapılarak aboneleri İptal edilecek,bedelleri ödenmeden  yeniden abonesi yapılmayacaktır. </w:t>
      </w:r>
    </w:p>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          </w:t>
      </w:r>
    </w:p>
    <w:p w:rsidR="009E603A" w:rsidRPr="00FA5351" w:rsidRDefault="009E603A" w:rsidP="009E603A">
      <w:pPr>
        <w:pStyle w:val="AralkYok"/>
        <w:rPr>
          <w:rFonts w:ascii="Times New Roman" w:hAnsi="Times New Roman"/>
          <w:b/>
          <w:bCs/>
          <w:sz w:val="24"/>
          <w:szCs w:val="24"/>
          <w:u w:val="single"/>
        </w:rPr>
      </w:pPr>
      <w:r>
        <w:rPr>
          <w:rFonts w:ascii="Times New Roman" w:hAnsi="Times New Roman"/>
          <w:b/>
          <w:sz w:val="24"/>
          <w:szCs w:val="24"/>
          <w:u w:val="single"/>
        </w:rPr>
        <w:t>30</w:t>
      </w:r>
      <w:r w:rsidRPr="00FA5351">
        <w:rPr>
          <w:rFonts w:ascii="Times New Roman" w:hAnsi="Times New Roman"/>
          <w:b/>
          <w:bCs/>
          <w:sz w:val="24"/>
          <w:szCs w:val="24"/>
          <w:u w:val="single"/>
        </w:rPr>
        <w:t>)SAYAÇ MÜHÜRLERİ KOPARMA ÜCRETİ</w:t>
      </w:r>
    </w:p>
    <w:tbl>
      <w:tblPr>
        <w:tblW w:w="9654"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10"/>
        <w:gridCol w:w="1506"/>
      </w:tblGrid>
      <w:tr w:rsidR="009E603A" w:rsidRPr="00FA5351" w:rsidTr="001C32E4">
        <w:trPr>
          <w:trHeight w:val="255"/>
        </w:trPr>
        <w:tc>
          <w:tcPr>
            <w:tcW w:w="8256" w:type="dxa"/>
            <w:tcBorders>
              <w:top w:val="single" w:sz="4" w:space="0" w:color="auto"/>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1.defa</w:t>
            </w:r>
          </w:p>
        </w:tc>
        <w:tc>
          <w:tcPr>
            <w:tcW w:w="1398" w:type="dxa"/>
            <w:tcBorders>
              <w:top w:val="single" w:sz="4" w:space="0" w:color="auto"/>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5.119,00</w:t>
            </w:r>
            <w:r w:rsidRPr="00FA5351">
              <w:rPr>
                <w:rFonts w:ascii="Times New Roman" w:hAnsi="Times New Roman"/>
                <w:sz w:val="24"/>
                <w:szCs w:val="24"/>
              </w:rPr>
              <w:t>.TL.</w:t>
            </w:r>
          </w:p>
        </w:tc>
      </w:tr>
      <w:tr w:rsidR="009E603A" w:rsidRPr="00FA5351" w:rsidTr="001C32E4">
        <w:trPr>
          <w:trHeight w:val="255"/>
        </w:trPr>
        <w:tc>
          <w:tcPr>
            <w:tcW w:w="8256" w:type="dxa"/>
            <w:tcBorders>
              <w:top w:val="nil"/>
              <w:left w:val="single" w:sz="4" w:space="0" w:color="auto"/>
              <w:bottom w:val="nil"/>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lastRenderedPageBreak/>
              <w:t>2.defa</w:t>
            </w:r>
          </w:p>
        </w:tc>
        <w:tc>
          <w:tcPr>
            <w:tcW w:w="1398" w:type="dxa"/>
            <w:tcBorders>
              <w:top w:val="nil"/>
              <w:left w:val="nil"/>
              <w:bottom w:val="nil"/>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5.908,00</w:t>
            </w:r>
            <w:r w:rsidRPr="00FA5351">
              <w:rPr>
                <w:rFonts w:ascii="Times New Roman" w:hAnsi="Times New Roman"/>
                <w:sz w:val="24"/>
                <w:szCs w:val="24"/>
              </w:rPr>
              <w:t>.TL.</w:t>
            </w:r>
          </w:p>
        </w:tc>
      </w:tr>
      <w:tr w:rsidR="009E603A" w:rsidRPr="00FA5351" w:rsidTr="001C32E4">
        <w:trPr>
          <w:trHeight w:val="255"/>
        </w:trPr>
        <w:tc>
          <w:tcPr>
            <w:tcW w:w="8256" w:type="dxa"/>
            <w:tcBorders>
              <w:top w:val="nil"/>
              <w:left w:val="single" w:sz="4" w:space="0" w:color="auto"/>
              <w:bottom w:val="single" w:sz="4" w:space="0" w:color="auto"/>
              <w:right w:val="nil"/>
            </w:tcBorders>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3.defa</w:t>
            </w:r>
          </w:p>
        </w:tc>
        <w:tc>
          <w:tcPr>
            <w:tcW w:w="1398" w:type="dxa"/>
            <w:tcBorders>
              <w:top w:val="nil"/>
              <w:left w:val="nil"/>
              <w:bottom w:val="single" w:sz="4" w:space="0" w:color="auto"/>
              <w:right w:val="single" w:sz="4" w:space="0" w:color="auto"/>
            </w:tcBorders>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11.553,00.</w:t>
            </w:r>
            <w:r w:rsidRPr="00FA5351">
              <w:rPr>
                <w:rFonts w:ascii="Times New Roman" w:hAnsi="Times New Roman"/>
                <w:sz w:val="24"/>
                <w:szCs w:val="24"/>
              </w:rPr>
              <w:t>TL.</w:t>
            </w:r>
          </w:p>
        </w:tc>
      </w:tr>
    </w:tbl>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Yukarıdaki ücretlere KDV.Dahildir      </w:t>
      </w:r>
    </w:p>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 xml:space="preserve">  </w:t>
      </w:r>
    </w:p>
    <w:p w:rsidR="009E603A" w:rsidRPr="00FA5351" w:rsidRDefault="009E603A" w:rsidP="009E603A">
      <w:pPr>
        <w:pStyle w:val="AralkYok"/>
        <w:rPr>
          <w:rFonts w:ascii="Times New Roman" w:hAnsi="Times New Roman"/>
          <w:b/>
          <w:bCs/>
          <w:sz w:val="24"/>
          <w:szCs w:val="24"/>
          <w:u w:val="single"/>
        </w:rPr>
      </w:pPr>
      <w:r>
        <w:rPr>
          <w:rFonts w:ascii="Times New Roman" w:hAnsi="Times New Roman"/>
          <w:b/>
          <w:bCs/>
          <w:sz w:val="24"/>
          <w:szCs w:val="24"/>
          <w:u w:val="single"/>
        </w:rPr>
        <w:t>31</w:t>
      </w:r>
      <w:r w:rsidRPr="00FA5351">
        <w:rPr>
          <w:rFonts w:ascii="Times New Roman" w:hAnsi="Times New Roman"/>
          <w:b/>
          <w:bCs/>
          <w:sz w:val="24"/>
          <w:szCs w:val="24"/>
          <w:u w:val="single"/>
        </w:rPr>
        <w:t>)SU TESİSLERİNE İŞTİRAK PAYLARI (ABONMANLIK ÜCRETİ)</w:t>
      </w:r>
    </w:p>
    <w:tbl>
      <w:tblPr>
        <w:tblW w:w="9796"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56"/>
        <w:gridCol w:w="1540"/>
      </w:tblGrid>
      <w:tr w:rsidR="009E603A" w:rsidRPr="00FA5351" w:rsidTr="001C32E4">
        <w:trPr>
          <w:trHeight w:val="255"/>
        </w:trPr>
        <w:tc>
          <w:tcPr>
            <w:tcW w:w="8256"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Mesken ve özel inşaatlardan,Resmi Daire ve Ticarethanelerden,Özel Şirketlere ait şantiyelerden,Banka,otel,eğlence yerleri,hamam,yıkama yerleri,mermer atölyelerin</w:t>
            </w:r>
            <w:r>
              <w:rPr>
                <w:rFonts w:ascii="Times New Roman" w:hAnsi="Times New Roman"/>
                <w:sz w:val="24"/>
                <w:szCs w:val="24"/>
              </w:rPr>
              <w:t xml:space="preserve"> </w:t>
            </w:r>
            <w:r w:rsidRPr="00FA5351">
              <w:rPr>
                <w:rFonts w:ascii="Times New Roman" w:hAnsi="Times New Roman"/>
                <w:sz w:val="24"/>
                <w:szCs w:val="24"/>
              </w:rPr>
              <w:t xml:space="preserve">den ve bunların dışında kalan yerlerden.                                                                                                          </w:t>
            </w:r>
          </w:p>
        </w:tc>
        <w:tc>
          <w:tcPr>
            <w:tcW w:w="1540"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2.684,00.</w:t>
            </w:r>
            <w:r w:rsidRPr="00FA5351">
              <w:rPr>
                <w:rFonts w:ascii="Times New Roman" w:hAnsi="Times New Roman"/>
                <w:sz w:val="24"/>
                <w:szCs w:val="24"/>
              </w:rPr>
              <w:t>.TL.</w:t>
            </w:r>
          </w:p>
        </w:tc>
      </w:tr>
      <w:tr w:rsidR="009E603A" w:rsidRPr="00FA5351" w:rsidTr="001C32E4">
        <w:trPr>
          <w:trHeight w:val="255"/>
        </w:trPr>
        <w:tc>
          <w:tcPr>
            <w:tcW w:w="8256"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Belediye Sınırları Dışında Kalan Mesken ve Özel İnşaatlardan,Resmi Daire ve Ticarethanelerden, Özel Şirketlere  ait  Şantiyelerden, Banka, Otel,Eğlence  yerleri Hamam,Yıkama Yerleri,Mermer atölyelerinden ve bunların dışında kalan yerlerden.                                                                            </w:t>
            </w:r>
          </w:p>
        </w:tc>
        <w:tc>
          <w:tcPr>
            <w:tcW w:w="1540"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7.866,00.</w:t>
            </w:r>
            <w:r w:rsidRPr="00FA5351">
              <w:rPr>
                <w:rFonts w:ascii="Times New Roman" w:hAnsi="Times New Roman"/>
                <w:sz w:val="24"/>
                <w:szCs w:val="24"/>
              </w:rPr>
              <w:t>TL.</w:t>
            </w:r>
          </w:p>
        </w:tc>
      </w:tr>
    </w:tbl>
    <w:p w:rsidR="009E603A" w:rsidRPr="00FA5351" w:rsidRDefault="009E603A" w:rsidP="009E603A">
      <w:pPr>
        <w:pStyle w:val="AralkYok"/>
        <w:jc w:val="both"/>
        <w:rPr>
          <w:rFonts w:ascii="Times New Roman" w:hAnsi="Times New Roman"/>
          <w:sz w:val="24"/>
          <w:szCs w:val="24"/>
        </w:rPr>
      </w:pPr>
      <w:r w:rsidRPr="00FA5351">
        <w:rPr>
          <w:rFonts w:ascii="Times New Roman" w:hAnsi="Times New Roman"/>
          <w:sz w:val="24"/>
          <w:szCs w:val="24"/>
        </w:rPr>
        <w:t>Yukarıdaki ücretlere KDV.Dahildir.</w:t>
      </w:r>
    </w:p>
    <w:p w:rsidR="009E603A" w:rsidRDefault="009E603A" w:rsidP="009E603A">
      <w:pPr>
        <w:pStyle w:val="AralkYok"/>
        <w:rPr>
          <w:rFonts w:ascii="Times New Roman" w:hAnsi="Times New Roman"/>
          <w:b/>
          <w:bCs/>
          <w:sz w:val="24"/>
          <w:szCs w:val="24"/>
          <w:u w:val="single"/>
        </w:rPr>
      </w:pPr>
    </w:p>
    <w:p w:rsidR="004F3974" w:rsidRDefault="004F3974" w:rsidP="009E603A">
      <w:pPr>
        <w:pStyle w:val="AralkYok"/>
        <w:rPr>
          <w:rFonts w:ascii="Times New Roman" w:hAnsi="Times New Roman"/>
          <w:b/>
          <w:bCs/>
          <w:sz w:val="24"/>
          <w:szCs w:val="24"/>
          <w:u w:val="single"/>
        </w:rPr>
      </w:pPr>
    </w:p>
    <w:p w:rsidR="009E603A" w:rsidRDefault="009E603A" w:rsidP="009E603A">
      <w:pPr>
        <w:pStyle w:val="AralkYok"/>
        <w:rPr>
          <w:rFonts w:ascii="Times New Roman" w:hAnsi="Times New Roman"/>
          <w:b/>
          <w:bCs/>
          <w:sz w:val="24"/>
          <w:szCs w:val="24"/>
          <w:u w:val="single"/>
        </w:rPr>
      </w:pPr>
      <w:r>
        <w:rPr>
          <w:rFonts w:ascii="Times New Roman" w:hAnsi="Times New Roman"/>
          <w:b/>
          <w:bCs/>
          <w:sz w:val="24"/>
          <w:szCs w:val="24"/>
          <w:u w:val="single"/>
        </w:rPr>
        <w:t>32</w:t>
      </w:r>
      <w:r w:rsidRPr="00FA5351">
        <w:rPr>
          <w:rFonts w:ascii="Times New Roman" w:hAnsi="Times New Roman"/>
          <w:b/>
          <w:bCs/>
          <w:sz w:val="24"/>
          <w:szCs w:val="24"/>
          <w:u w:val="single"/>
        </w:rPr>
        <w:t>)GÜVENCE (DEPOZİTO) ÜCRETİ</w:t>
      </w:r>
    </w:p>
    <w:tbl>
      <w:tblPr>
        <w:tblW w:w="9919"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79"/>
        <w:gridCol w:w="1540"/>
      </w:tblGrid>
      <w:tr w:rsidR="009E603A" w:rsidRPr="00FA5351" w:rsidTr="001C32E4">
        <w:trPr>
          <w:trHeight w:val="255"/>
        </w:trPr>
        <w:tc>
          <w:tcPr>
            <w:tcW w:w="8379"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A-Mesken ve özel inşaatlardan                                                                                                                          </w:t>
            </w:r>
          </w:p>
        </w:tc>
        <w:tc>
          <w:tcPr>
            <w:tcW w:w="1540" w:type="dxa"/>
            <w:noWrap/>
            <w:vAlign w:val="bottom"/>
            <w:hideMark/>
          </w:tcPr>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 xml:space="preserve">  2.304,00</w:t>
            </w:r>
            <w:r w:rsidRPr="00FA5351">
              <w:rPr>
                <w:rFonts w:ascii="Times New Roman" w:hAnsi="Times New Roman"/>
                <w:sz w:val="24"/>
                <w:szCs w:val="24"/>
              </w:rPr>
              <w:t>.TL.</w:t>
            </w:r>
          </w:p>
        </w:tc>
      </w:tr>
      <w:tr w:rsidR="009E603A" w:rsidRPr="00FA5351" w:rsidTr="001C32E4">
        <w:trPr>
          <w:trHeight w:val="255"/>
        </w:trPr>
        <w:tc>
          <w:tcPr>
            <w:tcW w:w="8379"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Akıllı sayaç (Ön Ödemeli Kartlı Sayaç ) Abonmanlığı mevcut olan mesken ve</w:t>
            </w:r>
          </w:p>
          <w:p w:rsidR="009E603A" w:rsidRPr="00FA5351" w:rsidRDefault="009E603A" w:rsidP="001C32E4">
            <w:pPr>
              <w:pStyle w:val="AralkYok"/>
              <w:ind w:right="-1468"/>
              <w:jc w:val="both"/>
              <w:rPr>
                <w:rFonts w:ascii="Times New Roman" w:hAnsi="Times New Roman"/>
                <w:sz w:val="24"/>
                <w:szCs w:val="24"/>
              </w:rPr>
            </w:pPr>
            <w:r w:rsidRPr="00FA5351">
              <w:rPr>
                <w:rFonts w:ascii="Times New Roman" w:hAnsi="Times New Roman"/>
                <w:sz w:val="24"/>
                <w:szCs w:val="24"/>
              </w:rPr>
              <w:t xml:space="preserve">    Özel inşaatlar mekanik abonmanlığa geçmeleri halinde</w:t>
            </w:r>
            <w:r>
              <w:rPr>
                <w:rFonts w:ascii="Times New Roman" w:hAnsi="Times New Roman"/>
                <w:sz w:val="24"/>
                <w:szCs w:val="24"/>
              </w:rPr>
              <w:t xml:space="preserve">         </w:t>
            </w:r>
            <w:r w:rsidRPr="00FA5351">
              <w:rPr>
                <w:rFonts w:ascii="Times New Roman" w:hAnsi="Times New Roman"/>
                <w:sz w:val="24"/>
                <w:szCs w:val="24"/>
              </w:rPr>
              <w:t xml:space="preserve">                                                                                                        </w:t>
            </w:r>
          </w:p>
        </w:tc>
        <w:tc>
          <w:tcPr>
            <w:tcW w:w="1540" w:type="dxa"/>
            <w:noWrap/>
            <w:vAlign w:val="bottom"/>
            <w:hideMark/>
          </w:tcPr>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 xml:space="preserve">  1.321,00</w:t>
            </w:r>
            <w:r w:rsidRPr="00FA5351">
              <w:rPr>
                <w:rFonts w:ascii="Times New Roman" w:hAnsi="Times New Roman"/>
                <w:sz w:val="24"/>
                <w:szCs w:val="24"/>
              </w:rPr>
              <w:t>.TL.</w:t>
            </w:r>
          </w:p>
        </w:tc>
      </w:tr>
      <w:tr w:rsidR="009E603A" w:rsidRPr="00FA5351" w:rsidTr="001C32E4">
        <w:trPr>
          <w:trHeight w:val="255"/>
        </w:trPr>
        <w:tc>
          <w:tcPr>
            <w:tcW w:w="8379"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B-Resmi Daire ve Ticarethanelerden</w:t>
            </w:r>
            <w:r w:rsidRPr="00FA5351">
              <w:rPr>
                <w:rFonts w:ascii="Times New Roman" w:hAnsi="Times New Roman"/>
                <w:sz w:val="24"/>
                <w:szCs w:val="24"/>
              </w:rPr>
              <w:t xml:space="preserve">                                                                                                                 </w:t>
            </w:r>
          </w:p>
        </w:tc>
        <w:tc>
          <w:tcPr>
            <w:tcW w:w="1540" w:type="dxa"/>
            <w:noWrap/>
            <w:vAlign w:val="bottom"/>
            <w:hideMark/>
          </w:tcPr>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 xml:space="preserve">  4.665,00</w:t>
            </w:r>
            <w:r w:rsidRPr="00FA5351">
              <w:rPr>
                <w:rFonts w:ascii="Times New Roman" w:hAnsi="Times New Roman"/>
                <w:sz w:val="24"/>
                <w:szCs w:val="24"/>
              </w:rPr>
              <w:t>.TL.</w:t>
            </w:r>
          </w:p>
        </w:tc>
      </w:tr>
      <w:tr w:rsidR="009E603A" w:rsidRPr="00FA5351" w:rsidTr="001C32E4">
        <w:trPr>
          <w:trHeight w:val="255"/>
        </w:trPr>
        <w:tc>
          <w:tcPr>
            <w:tcW w:w="8379"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C-Özel şirketlere ait şantiyelerden                                                                                                                </w:t>
            </w:r>
          </w:p>
        </w:tc>
        <w:tc>
          <w:tcPr>
            <w:tcW w:w="1540" w:type="dxa"/>
            <w:noWrap/>
            <w:vAlign w:val="bottom"/>
            <w:hideMark/>
          </w:tcPr>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22.961,00</w:t>
            </w:r>
            <w:r w:rsidRPr="00FA5351">
              <w:rPr>
                <w:rFonts w:ascii="Times New Roman" w:hAnsi="Times New Roman"/>
                <w:sz w:val="24"/>
                <w:szCs w:val="24"/>
              </w:rPr>
              <w:t>.TL.</w:t>
            </w:r>
          </w:p>
        </w:tc>
      </w:tr>
      <w:tr w:rsidR="009E603A" w:rsidRPr="00FA5351" w:rsidTr="001C32E4">
        <w:trPr>
          <w:trHeight w:val="255"/>
        </w:trPr>
        <w:tc>
          <w:tcPr>
            <w:tcW w:w="8379"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Ç</w:t>
            </w:r>
            <w:r w:rsidRPr="00FA5351">
              <w:rPr>
                <w:rFonts w:ascii="Times New Roman" w:hAnsi="Times New Roman"/>
                <w:sz w:val="24"/>
                <w:szCs w:val="24"/>
              </w:rPr>
              <w:t>-</w:t>
            </w:r>
            <w:r>
              <w:rPr>
                <w:rFonts w:ascii="Times New Roman" w:hAnsi="Times New Roman"/>
                <w:sz w:val="24"/>
                <w:szCs w:val="24"/>
              </w:rPr>
              <w:t>Banka,otel,eğlence yerleri,hamam,yıkama yerleri,mermer atölyeleri</w:t>
            </w:r>
            <w:r w:rsidRPr="00FA5351">
              <w:rPr>
                <w:rFonts w:ascii="Times New Roman" w:hAnsi="Times New Roman"/>
                <w:sz w:val="24"/>
                <w:szCs w:val="24"/>
              </w:rPr>
              <w:t xml:space="preserve">                                                                                                                </w:t>
            </w:r>
          </w:p>
        </w:tc>
        <w:tc>
          <w:tcPr>
            <w:tcW w:w="1540" w:type="dxa"/>
            <w:noWrap/>
            <w:vAlign w:val="bottom"/>
            <w:hideMark/>
          </w:tcPr>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11.152,00</w:t>
            </w:r>
            <w:r w:rsidRPr="00FA5351">
              <w:rPr>
                <w:rFonts w:ascii="Times New Roman" w:hAnsi="Times New Roman"/>
                <w:sz w:val="24"/>
                <w:szCs w:val="24"/>
              </w:rPr>
              <w:t>.TL.</w:t>
            </w:r>
          </w:p>
        </w:tc>
      </w:tr>
      <w:tr w:rsidR="009E603A" w:rsidRPr="00FA5351" w:rsidTr="001C32E4">
        <w:trPr>
          <w:trHeight w:val="255"/>
        </w:trPr>
        <w:tc>
          <w:tcPr>
            <w:tcW w:w="8379"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D-Bunların dışında kalan yerlerden                                                                                                                 </w:t>
            </w:r>
          </w:p>
        </w:tc>
        <w:tc>
          <w:tcPr>
            <w:tcW w:w="1540" w:type="dxa"/>
            <w:noWrap/>
            <w:vAlign w:val="bottom"/>
            <w:hideMark/>
          </w:tcPr>
          <w:p w:rsidR="009E603A" w:rsidRPr="00FA5351" w:rsidRDefault="009E603A" w:rsidP="001C32E4">
            <w:pPr>
              <w:pStyle w:val="AralkYok"/>
              <w:rPr>
                <w:rFonts w:ascii="Times New Roman" w:hAnsi="Times New Roman"/>
                <w:sz w:val="24"/>
                <w:szCs w:val="24"/>
              </w:rPr>
            </w:pPr>
            <w:r>
              <w:rPr>
                <w:rFonts w:ascii="Times New Roman" w:hAnsi="Times New Roman"/>
                <w:sz w:val="24"/>
                <w:szCs w:val="24"/>
              </w:rPr>
              <w:t xml:space="preserve">  9.388,00</w:t>
            </w:r>
            <w:r w:rsidRPr="00FA5351">
              <w:rPr>
                <w:rFonts w:ascii="Times New Roman" w:hAnsi="Times New Roman"/>
                <w:sz w:val="24"/>
                <w:szCs w:val="24"/>
              </w:rPr>
              <w:t>.TL.</w:t>
            </w:r>
          </w:p>
        </w:tc>
      </w:tr>
    </w:tbl>
    <w:p w:rsidR="009E603A" w:rsidRDefault="009E603A" w:rsidP="009E603A">
      <w:pPr>
        <w:pStyle w:val="AralkYok"/>
        <w:rPr>
          <w:rFonts w:ascii="Times New Roman" w:hAnsi="Times New Roman"/>
          <w:b/>
          <w:bCs/>
          <w:sz w:val="24"/>
          <w:szCs w:val="24"/>
          <w:u w:val="single"/>
        </w:rPr>
      </w:pPr>
      <w:r w:rsidRPr="00FA5351">
        <w:rPr>
          <w:rFonts w:ascii="Times New Roman" w:hAnsi="Times New Roman"/>
          <w:b/>
          <w:sz w:val="24"/>
          <w:szCs w:val="24"/>
        </w:rPr>
        <w:t>Not:</w:t>
      </w:r>
      <w:r w:rsidRPr="00FA5351">
        <w:rPr>
          <w:rFonts w:ascii="Times New Roman" w:hAnsi="Times New Roman"/>
          <w:sz w:val="24"/>
          <w:szCs w:val="24"/>
        </w:rPr>
        <w:t xml:space="preserve"> Akıllı sayaç (Ön Ödemeli Kartlı Sayaç) abonelerinden depozito ücreti alınmaz</w:t>
      </w:r>
    </w:p>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KDV.Dahildir.</w:t>
      </w:r>
    </w:p>
    <w:p w:rsidR="009E603A" w:rsidRDefault="009E603A" w:rsidP="009E603A">
      <w:pPr>
        <w:pStyle w:val="AralkYok"/>
        <w:rPr>
          <w:rFonts w:ascii="Times New Roman" w:hAnsi="Times New Roman"/>
          <w:sz w:val="24"/>
          <w:szCs w:val="24"/>
        </w:rPr>
      </w:pPr>
    </w:p>
    <w:p w:rsidR="009E603A" w:rsidRPr="002B65D5" w:rsidRDefault="009E603A" w:rsidP="009E603A">
      <w:pPr>
        <w:pStyle w:val="AralkYok"/>
        <w:rPr>
          <w:rFonts w:ascii="Times New Roman" w:hAnsi="Times New Roman"/>
          <w:b/>
          <w:sz w:val="24"/>
          <w:szCs w:val="24"/>
          <w:u w:val="single"/>
        </w:rPr>
      </w:pPr>
      <w:r w:rsidRPr="002B65D5">
        <w:rPr>
          <w:rFonts w:ascii="Times New Roman" w:hAnsi="Times New Roman"/>
          <w:b/>
          <w:sz w:val="24"/>
          <w:szCs w:val="24"/>
          <w:u w:val="single"/>
        </w:rPr>
        <w:t>3</w:t>
      </w:r>
      <w:r>
        <w:rPr>
          <w:rFonts w:ascii="Times New Roman" w:hAnsi="Times New Roman"/>
          <w:b/>
          <w:sz w:val="24"/>
          <w:szCs w:val="24"/>
          <w:u w:val="single"/>
        </w:rPr>
        <w:t>3</w:t>
      </w:r>
      <w:r w:rsidRPr="002B65D5">
        <w:rPr>
          <w:rFonts w:ascii="Times New Roman" w:hAnsi="Times New Roman"/>
          <w:b/>
          <w:sz w:val="24"/>
          <w:szCs w:val="24"/>
          <w:u w:val="single"/>
        </w:rPr>
        <w:t xml:space="preserve">)EVSEL KATI ATIK BERTARAF </w:t>
      </w:r>
      <w:r>
        <w:rPr>
          <w:rFonts w:ascii="Times New Roman" w:hAnsi="Times New Roman"/>
          <w:b/>
          <w:sz w:val="24"/>
          <w:szCs w:val="24"/>
          <w:u w:val="single"/>
        </w:rPr>
        <w:t xml:space="preserve"> </w:t>
      </w:r>
      <w:r w:rsidRPr="002B65D5">
        <w:rPr>
          <w:rFonts w:ascii="Times New Roman" w:hAnsi="Times New Roman"/>
          <w:b/>
          <w:sz w:val="24"/>
          <w:szCs w:val="24"/>
          <w:u w:val="single"/>
        </w:rPr>
        <w:t>TESİSLERİNE KATILMA ÜCRETİ</w:t>
      </w:r>
    </w:p>
    <w:tbl>
      <w:tblPr>
        <w:tblW w:w="10093" w:type="dxa"/>
        <w:tblInd w:w="70" w:type="dxa"/>
        <w:tblCellMar>
          <w:left w:w="0" w:type="dxa"/>
          <w:right w:w="0" w:type="dxa"/>
        </w:tblCellMar>
        <w:tblLook w:val="04A0" w:firstRow="1" w:lastRow="0" w:firstColumn="1" w:lastColumn="0" w:noHBand="0" w:noVBand="1"/>
      </w:tblPr>
      <w:tblGrid>
        <w:gridCol w:w="1134"/>
        <w:gridCol w:w="5954"/>
        <w:gridCol w:w="2693"/>
        <w:gridCol w:w="306"/>
        <w:gridCol w:w="6"/>
      </w:tblGrid>
      <w:tr w:rsidR="009E603A" w:rsidRPr="002B65D5" w:rsidTr="001C32E4">
        <w:trPr>
          <w:trHeight w:val="342"/>
        </w:trPr>
        <w:tc>
          <w:tcPr>
            <w:tcW w:w="1134" w:type="dxa"/>
            <w:vMerge w:val="restart"/>
            <w:tcBorders>
              <w:top w:val="single" w:sz="4" w:space="0" w:color="auto"/>
              <w:left w:val="single" w:sz="4" w:space="0" w:color="auto"/>
              <w:bottom w:val="single" w:sz="8" w:space="0" w:color="000000"/>
              <w:right w:val="single" w:sz="4" w:space="0" w:color="auto"/>
            </w:tcBorders>
            <w:noWrap/>
            <w:tcMar>
              <w:top w:w="0" w:type="dxa"/>
              <w:left w:w="70" w:type="dxa"/>
              <w:bottom w:w="0" w:type="dxa"/>
              <w:right w:w="70" w:type="dxa"/>
            </w:tcMar>
            <w:vAlign w:val="center"/>
            <w:hideMark/>
          </w:tcPr>
          <w:p w:rsidR="009E603A" w:rsidRPr="002B65D5" w:rsidRDefault="009E603A" w:rsidP="001C32E4">
            <w:pPr>
              <w:pStyle w:val="AralkYok"/>
              <w:jc w:val="center"/>
              <w:rPr>
                <w:rFonts w:ascii="Times New Roman" w:hAnsi="Times New Roman"/>
                <w:b/>
                <w:color w:val="555555"/>
                <w:sz w:val="24"/>
                <w:szCs w:val="24"/>
              </w:rPr>
            </w:pPr>
            <w:r w:rsidRPr="002B65D5">
              <w:rPr>
                <w:rFonts w:ascii="Times New Roman" w:hAnsi="Times New Roman"/>
                <w:b/>
                <w:color w:val="555555"/>
                <w:sz w:val="24"/>
                <w:szCs w:val="24"/>
              </w:rPr>
              <w:t>Sıra No</w:t>
            </w:r>
          </w:p>
        </w:tc>
        <w:tc>
          <w:tcPr>
            <w:tcW w:w="5954" w:type="dxa"/>
            <w:vMerge w:val="restart"/>
            <w:tcBorders>
              <w:top w:val="single" w:sz="4" w:space="0" w:color="auto"/>
              <w:left w:val="single" w:sz="4" w:space="0" w:color="auto"/>
              <w:bottom w:val="single" w:sz="8" w:space="0" w:color="000000"/>
              <w:right w:val="single" w:sz="8" w:space="0" w:color="000000"/>
            </w:tcBorders>
            <w:vAlign w:val="center"/>
            <w:hideMark/>
          </w:tcPr>
          <w:p w:rsidR="009E603A" w:rsidRPr="002B65D5" w:rsidRDefault="009E603A" w:rsidP="001C32E4">
            <w:pPr>
              <w:pStyle w:val="AralkYok"/>
              <w:jc w:val="center"/>
              <w:rPr>
                <w:rFonts w:ascii="Times New Roman" w:hAnsi="Times New Roman"/>
                <w:b/>
                <w:color w:val="555555"/>
                <w:sz w:val="24"/>
                <w:szCs w:val="24"/>
              </w:rPr>
            </w:pPr>
            <w:r w:rsidRPr="002B65D5">
              <w:rPr>
                <w:rFonts w:ascii="Times New Roman" w:hAnsi="Times New Roman"/>
                <w:b/>
                <w:sz w:val="24"/>
                <w:szCs w:val="24"/>
              </w:rPr>
              <w:t>Meslek Grupları</w:t>
            </w:r>
          </w:p>
        </w:tc>
        <w:tc>
          <w:tcPr>
            <w:tcW w:w="2693" w:type="dxa"/>
            <w:vMerge w:val="restart"/>
            <w:tcBorders>
              <w:top w:val="single" w:sz="4" w:space="0" w:color="auto"/>
              <w:left w:val="nil"/>
              <w:bottom w:val="single" w:sz="8" w:space="0" w:color="auto"/>
              <w:right w:val="single" w:sz="4" w:space="0" w:color="auto"/>
            </w:tcBorders>
            <w:tcMar>
              <w:top w:w="0" w:type="dxa"/>
              <w:left w:w="70" w:type="dxa"/>
              <w:bottom w:w="0" w:type="dxa"/>
              <w:right w:w="70" w:type="dxa"/>
            </w:tcMar>
            <w:hideMark/>
          </w:tcPr>
          <w:p w:rsidR="009E603A" w:rsidRPr="002B65D5" w:rsidRDefault="009E603A" w:rsidP="001C32E4">
            <w:pPr>
              <w:pStyle w:val="AralkYok"/>
              <w:jc w:val="center"/>
              <w:rPr>
                <w:rFonts w:ascii="Times New Roman" w:hAnsi="Times New Roman"/>
                <w:b/>
                <w:sz w:val="24"/>
                <w:szCs w:val="24"/>
              </w:rPr>
            </w:pPr>
            <w:r w:rsidRPr="002B65D5">
              <w:rPr>
                <w:rFonts w:ascii="Times New Roman" w:hAnsi="Times New Roman"/>
                <w:b/>
                <w:sz w:val="24"/>
                <w:szCs w:val="24"/>
              </w:rPr>
              <w:t>Alınacak Katı Atık</w:t>
            </w:r>
          </w:p>
          <w:p w:rsidR="009E603A" w:rsidRPr="002B65D5" w:rsidRDefault="009E603A" w:rsidP="001C32E4">
            <w:pPr>
              <w:pStyle w:val="AralkYok"/>
              <w:jc w:val="center"/>
              <w:rPr>
                <w:rFonts w:ascii="Times New Roman" w:hAnsi="Times New Roman"/>
                <w:b/>
                <w:sz w:val="24"/>
                <w:szCs w:val="24"/>
              </w:rPr>
            </w:pPr>
            <w:r w:rsidRPr="002B65D5">
              <w:rPr>
                <w:rFonts w:ascii="Times New Roman" w:hAnsi="Times New Roman"/>
                <w:b/>
                <w:sz w:val="24"/>
                <w:szCs w:val="24"/>
              </w:rPr>
              <w:t>Bertaraf  Bedeli  Aylık</w:t>
            </w:r>
          </w:p>
          <w:p w:rsidR="009E603A" w:rsidRPr="002B65D5" w:rsidRDefault="009E603A" w:rsidP="001C32E4">
            <w:pPr>
              <w:pStyle w:val="AralkYok"/>
              <w:jc w:val="center"/>
              <w:rPr>
                <w:rFonts w:ascii="Times New Roman" w:hAnsi="Times New Roman"/>
                <w:b/>
                <w:sz w:val="24"/>
                <w:szCs w:val="24"/>
              </w:rPr>
            </w:pPr>
            <w:r w:rsidRPr="002B65D5">
              <w:rPr>
                <w:rFonts w:ascii="Times New Roman" w:hAnsi="Times New Roman"/>
                <w:b/>
                <w:sz w:val="24"/>
                <w:szCs w:val="24"/>
              </w:rPr>
              <w:t>(TL)</w:t>
            </w:r>
          </w:p>
        </w:tc>
        <w:tc>
          <w:tcPr>
            <w:tcW w:w="306" w:type="dxa"/>
            <w:tcBorders>
              <w:top w:val="nil"/>
              <w:left w:val="nil"/>
              <w:bottom w:val="nil"/>
              <w:right w:val="nil"/>
            </w:tcBorders>
            <w:vAlign w:val="center"/>
            <w:hideMark/>
          </w:tcPr>
          <w:p w:rsidR="009E603A" w:rsidRPr="002B65D5" w:rsidRDefault="009E603A" w:rsidP="001C32E4">
            <w:pPr>
              <w:pStyle w:val="AralkYok"/>
              <w:rPr>
                <w:rFonts w:ascii="Times New Roman" w:hAnsi="Times New Roman"/>
                <w:b/>
                <w:sz w:val="24"/>
                <w:szCs w:val="24"/>
              </w:rPr>
            </w:pPr>
            <w:r w:rsidRPr="002B65D5">
              <w:rPr>
                <w:rFonts w:ascii="Times New Roman" w:hAnsi="Times New Roman"/>
                <w:b/>
                <w:sz w:val="24"/>
                <w:szCs w:val="24"/>
              </w:rPr>
              <w:t> </w:t>
            </w:r>
          </w:p>
        </w:tc>
        <w:tc>
          <w:tcPr>
            <w:tcW w:w="6" w:type="dxa"/>
            <w:tcBorders>
              <w:top w:val="nil"/>
              <w:left w:val="nil"/>
              <w:bottom w:val="nil"/>
              <w:right w:val="nil"/>
            </w:tcBorders>
            <w:vAlign w:val="center"/>
            <w:hideMark/>
          </w:tcPr>
          <w:p w:rsidR="009E603A" w:rsidRPr="002B65D5" w:rsidRDefault="009E603A" w:rsidP="001C32E4">
            <w:pPr>
              <w:pStyle w:val="AralkYok"/>
              <w:rPr>
                <w:rFonts w:ascii="Times New Roman" w:hAnsi="Times New Roman"/>
                <w:b/>
                <w:sz w:val="24"/>
                <w:szCs w:val="24"/>
              </w:rPr>
            </w:pPr>
          </w:p>
        </w:tc>
      </w:tr>
      <w:tr w:rsidR="009E603A" w:rsidRPr="002B65D5" w:rsidTr="007C324B">
        <w:trPr>
          <w:trHeight w:val="3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603A" w:rsidRPr="002B65D5" w:rsidRDefault="009E603A" w:rsidP="001C32E4">
            <w:pPr>
              <w:pStyle w:val="AralkYok"/>
              <w:rPr>
                <w:rFonts w:ascii="Times New Roman" w:hAnsi="Times New Roman"/>
                <w:b/>
                <w:color w:val="555555"/>
                <w:sz w:val="24"/>
                <w:szCs w:val="24"/>
              </w:rPr>
            </w:pPr>
          </w:p>
        </w:tc>
        <w:tc>
          <w:tcPr>
            <w:tcW w:w="0" w:type="auto"/>
            <w:vMerge/>
            <w:tcBorders>
              <w:top w:val="single" w:sz="4" w:space="0" w:color="auto"/>
              <w:left w:val="single" w:sz="4" w:space="0" w:color="auto"/>
              <w:bottom w:val="single" w:sz="4" w:space="0" w:color="auto"/>
              <w:right w:val="single" w:sz="8" w:space="0" w:color="000000"/>
            </w:tcBorders>
            <w:vAlign w:val="center"/>
            <w:hideMark/>
          </w:tcPr>
          <w:p w:rsidR="009E603A" w:rsidRPr="002B65D5" w:rsidRDefault="009E603A" w:rsidP="001C32E4">
            <w:pPr>
              <w:pStyle w:val="AralkYok"/>
              <w:rPr>
                <w:rFonts w:ascii="Times New Roman" w:hAnsi="Times New Roman"/>
                <w:b/>
                <w:color w:val="555555"/>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9E603A" w:rsidRPr="002B65D5" w:rsidRDefault="009E603A" w:rsidP="001C32E4">
            <w:pPr>
              <w:pStyle w:val="AralkYok"/>
              <w:rPr>
                <w:rFonts w:ascii="Times New Roman" w:hAnsi="Times New Roman"/>
                <w:b/>
                <w:sz w:val="24"/>
                <w:szCs w:val="24"/>
              </w:rPr>
            </w:pPr>
          </w:p>
        </w:tc>
        <w:tc>
          <w:tcPr>
            <w:tcW w:w="306" w:type="dxa"/>
            <w:tcBorders>
              <w:top w:val="nil"/>
              <w:left w:val="nil"/>
              <w:bottom w:val="nil"/>
              <w:right w:val="nil"/>
            </w:tcBorders>
            <w:vAlign w:val="center"/>
            <w:hideMark/>
          </w:tcPr>
          <w:p w:rsidR="009E603A" w:rsidRPr="002B65D5" w:rsidRDefault="009E603A" w:rsidP="001C32E4">
            <w:pPr>
              <w:pStyle w:val="AralkYok"/>
              <w:rPr>
                <w:rFonts w:ascii="Times New Roman" w:hAnsi="Times New Roman"/>
                <w:b/>
                <w:sz w:val="24"/>
                <w:szCs w:val="24"/>
              </w:rPr>
            </w:pPr>
            <w:r w:rsidRPr="002B65D5">
              <w:rPr>
                <w:rFonts w:ascii="Times New Roman" w:hAnsi="Times New Roman"/>
                <w:b/>
                <w:sz w:val="24"/>
                <w:szCs w:val="24"/>
              </w:rPr>
              <w:t> </w:t>
            </w:r>
          </w:p>
        </w:tc>
        <w:tc>
          <w:tcPr>
            <w:tcW w:w="6" w:type="dxa"/>
            <w:tcBorders>
              <w:top w:val="nil"/>
              <w:left w:val="nil"/>
              <w:bottom w:val="nil"/>
              <w:right w:val="nil"/>
            </w:tcBorders>
            <w:vAlign w:val="center"/>
            <w:hideMark/>
          </w:tcPr>
          <w:p w:rsidR="009E603A" w:rsidRPr="002B65D5" w:rsidRDefault="009E603A" w:rsidP="001C32E4">
            <w:pPr>
              <w:pStyle w:val="AralkYok"/>
              <w:rPr>
                <w:rFonts w:ascii="Times New Roman" w:hAnsi="Times New Roman"/>
                <w:b/>
                <w:sz w:val="24"/>
                <w:szCs w:val="24"/>
              </w:rPr>
            </w:pPr>
          </w:p>
        </w:tc>
      </w:tr>
      <w:tr w:rsidR="009E603A" w:rsidRPr="002869A0" w:rsidTr="001C32E4">
        <w:trPr>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 xml:space="preserve">BAĞIMSIZ BÖLÜM MESKENLER </w:t>
            </w:r>
          </w:p>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sz w:val="24"/>
                <w:szCs w:val="24"/>
              </w:rPr>
              <w:t>(Mesken abonelerinden beher  metreküp su başına</w:t>
            </w:r>
            <w:r w:rsidR="00440C80">
              <w:rPr>
                <w:rFonts w:ascii="Times New Roman" w:hAnsi="Times New Roman"/>
                <w:sz w:val="24"/>
                <w:szCs w:val="24"/>
              </w:rPr>
              <w:t>)</w:t>
            </w:r>
            <w:r w:rsidRPr="002869A0">
              <w:rPr>
                <w:rFonts w:ascii="Times New Roman" w:hAnsi="Times New Roman"/>
                <w:sz w:val="24"/>
                <w:szCs w:val="24"/>
              </w:rPr>
              <w:t xml:space="preserve">                                                                </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10,00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2</w:t>
            </w: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OTELLER</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0-50 ODA SAYISI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1.684,80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51 VE ÜSTÜ ODA SAYISI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5.054,40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3</w:t>
            </w: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PANSİYON</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0-100 KİŞİ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177,60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100 KİŞİ VE ÜSTÜ</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364,80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4</w:t>
            </w:r>
          </w:p>
        </w:tc>
        <w:tc>
          <w:tcPr>
            <w:tcW w:w="5954"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HALI SAHA-SPOR SALONLARI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232,80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5</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ÖZEL ÖĞRETİM KURSLARI</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0-150 ÖĞRENCİ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252,00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150 VE ÜSTÜ</w:t>
            </w:r>
          </w:p>
        </w:tc>
        <w:tc>
          <w:tcPr>
            <w:tcW w:w="2693"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345,60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6</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KREŞLER</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0-100 ÖĞRENCİ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177,60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100 VE ÜSTÜ</w:t>
            </w:r>
          </w:p>
        </w:tc>
        <w:tc>
          <w:tcPr>
            <w:tcW w:w="2693"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345,60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7</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YURTLAR</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0-100 ÖĞRENCİ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177,60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100 VE ÜSTÜ</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345,60</w:t>
            </w: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7C324B">
        <w:trPr>
          <w:trHeight w:val="300"/>
        </w:trPr>
        <w:tc>
          <w:tcPr>
            <w:tcW w:w="1134"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8</w:t>
            </w:r>
          </w:p>
        </w:tc>
        <w:tc>
          <w:tcPr>
            <w:tcW w:w="5954"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KANTİN,PASTANE KASAP,FIRIN,SİMİT VE UNLU MAMULLER ÜRETİM YERLERİ,</w:t>
            </w:r>
          </w:p>
        </w:tc>
        <w:tc>
          <w:tcPr>
            <w:tcW w:w="2693"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7C324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603A" w:rsidRPr="002869A0" w:rsidRDefault="009E603A" w:rsidP="001C32E4">
            <w:pPr>
              <w:pStyle w:val="AralkYok"/>
              <w:rPr>
                <w:rFonts w:ascii="Times New Roman" w:hAnsi="Times New Roman"/>
                <w:color w:val="555555"/>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603A" w:rsidRPr="002869A0" w:rsidRDefault="009E603A" w:rsidP="001C32E4">
            <w:pPr>
              <w:pStyle w:val="AralkYok"/>
              <w:rPr>
                <w:rFonts w:ascii="Times New Roman" w:hAnsi="Times New Roman"/>
                <w:color w:val="555555"/>
                <w:sz w:val="24"/>
                <w:szCs w:val="24"/>
              </w:rPr>
            </w:pPr>
          </w:p>
        </w:tc>
        <w:tc>
          <w:tcPr>
            <w:tcW w:w="2693"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60"/>
        </w:trPr>
        <w:tc>
          <w:tcPr>
            <w:tcW w:w="0" w:type="auto"/>
            <w:vMerge/>
            <w:tcBorders>
              <w:top w:val="nil"/>
              <w:left w:val="single" w:sz="4" w:space="0" w:color="auto"/>
              <w:bottom w:val="single" w:sz="4" w:space="0" w:color="auto"/>
              <w:right w:val="single" w:sz="4" w:space="0" w:color="auto"/>
            </w:tcBorders>
            <w:vAlign w:val="center"/>
            <w:hideMark/>
          </w:tcPr>
          <w:p w:rsidR="009E603A" w:rsidRPr="002869A0" w:rsidRDefault="009E603A" w:rsidP="001C32E4">
            <w:pPr>
              <w:pStyle w:val="AralkYok"/>
              <w:rPr>
                <w:rFonts w:ascii="Times New Roman" w:hAnsi="Times New Roman"/>
                <w:color w:val="555555"/>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9E603A" w:rsidRPr="002869A0" w:rsidRDefault="009E603A" w:rsidP="001C32E4">
            <w:pPr>
              <w:pStyle w:val="AralkYok"/>
              <w:rPr>
                <w:rFonts w:ascii="Times New Roman" w:hAnsi="Times New Roman"/>
                <w:color w:val="555555"/>
                <w:sz w:val="24"/>
                <w:szCs w:val="24"/>
              </w:rPr>
            </w:pPr>
          </w:p>
        </w:tc>
        <w:tc>
          <w:tcPr>
            <w:tcW w:w="2693"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0-25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177,60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9E603A" w:rsidRPr="002869A0" w:rsidRDefault="009E603A" w:rsidP="001C32E4">
            <w:pPr>
              <w:pStyle w:val="AralkYok"/>
              <w:rPr>
                <w:rFonts w:ascii="Times New Roman" w:hAnsi="Times New Roman"/>
                <w:sz w:val="24"/>
                <w:szCs w:val="24"/>
              </w:rPr>
            </w:pP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26-50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252,00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9E603A" w:rsidRPr="002869A0" w:rsidRDefault="009E603A" w:rsidP="001C32E4">
            <w:pPr>
              <w:pStyle w:val="AralkYok"/>
              <w:rPr>
                <w:rFonts w:ascii="Times New Roman" w:hAnsi="Times New Roman"/>
                <w:sz w:val="24"/>
                <w:szCs w:val="24"/>
              </w:rPr>
            </w:pP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51-75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345,60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9E603A" w:rsidRPr="002869A0" w:rsidRDefault="009E603A" w:rsidP="001C32E4">
            <w:pPr>
              <w:pStyle w:val="AralkYok"/>
              <w:rPr>
                <w:rFonts w:ascii="Times New Roman" w:hAnsi="Times New Roman"/>
                <w:sz w:val="24"/>
                <w:szCs w:val="24"/>
              </w:rPr>
            </w:pP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76-100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420,00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9E603A" w:rsidRPr="002869A0" w:rsidRDefault="009E603A" w:rsidP="001C32E4">
            <w:pPr>
              <w:pStyle w:val="AralkYok"/>
              <w:rPr>
                <w:rFonts w:ascii="Times New Roman" w:hAnsi="Times New Roman"/>
                <w:sz w:val="24"/>
                <w:szCs w:val="24"/>
              </w:rPr>
            </w:pP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101-150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673,20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9E603A" w:rsidRPr="002869A0" w:rsidRDefault="009E603A" w:rsidP="001C32E4">
            <w:pPr>
              <w:pStyle w:val="AralkYok"/>
              <w:rPr>
                <w:rFonts w:ascii="Times New Roman" w:hAnsi="Times New Roman"/>
                <w:sz w:val="24"/>
                <w:szCs w:val="24"/>
              </w:rPr>
            </w:pP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151-200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841,20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9E603A" w:rsidRPr="002869A0" w:rsidRDefault="009E603A" w:rsidP="001C32E4">
            <w:pPr>
              <w:pStyle w:val="AralkYok"/>
              <w:rPr>
                <w:rFonts w:ascii="Times New Roman" w:hAnsi="Times New Roman"/>
                <w:sz w:val="24"/>
                <w:szCs w:val="24"/>
              </w:rPr>
            </w:pP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210"/>
        </w:trPr>
        <w:tc>
          <w:tcPr>
            <w:tcW w:w="1134"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201 m2 ve üzeri</w:t>
            </w:r>
          </w:p>
        </w:tc>
        <w:tc>
          <w:tcPr>
            <w:tcW w:w="2693"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1.030,80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9E603A" w:rsidRPr="002869A0" w:rsidRDefault="009E603A" w:rsidP="001C32E4">
            <w:pPr>
              <w:pStyle w:val="AralkYok"/>
              <w:rPr>
                <w:rFonts w:ascii="Times New Roman" w:hAnsi="Times New Roman"/>
                <w:sz w:val="24"/>
                <w:szCs w:val="24"/>
              </w:rPr>
            </w:pPr>
          </w:p>
        </w:tc>
        <w:tc>
          <w:tcPr>
            <w:tcW w:w="6" w:type="dxa"/>
            <w:tcBorders>
              <w:top w:val="nil"/>
              <w:left w:val="nil"/>
              <w:bottom w:val="nil"/>
              <w:right w:val="nil"/>
            </w:tcBorders>
            <w:vAlign w:val="center"/>
            <w:hideMark/>
          </w:tcPr>
          <w:p w:rsidR="009E603A" w:rsidRPr="002869A0" w:rsidRDefault="009E603A" w:rsidP="001C32E4">
            <w:pPr>
              <w:pStyle w:val="AralkYok"/>
              <w:rPr>
                <w:rFonts w:ascii="Times New Roman" w:hAnsi="Times New Roman"/>
                <w:sz w:val="24"/>
                <w:szCs w:val="24"/>
              </w:rPr>
            </w:pPr>
          </w:p>
        </w:tc>
      </w:tr>
    </w:tbl>
    <w:p w:rsidR="009E603A" w:rsidRPr="002869A0" w:rsidRDefault="009E603A" w:rsidP="009E603A">
      <w:pPr>
        <w:pStyle w:val="AralkYok"/>
        <w:rPr>
          <w:rFonts w:ascii="Times New Roman" w:hAnsi="Times New Roman"/>
          <w:vanish/>
          <w:color w:val="555555"/>
          <w:sz w:val="24"/>
          <w:szCs w:val="24"/>
        </w:rPr>
      </w:pPr>
    </w:p>
    <w:tbl>
      <w:tblPr>
        <w:tblW w:w="9796" w:type="dxa"/>
        <w:tblInd w:w="55" w:type="dxa"/>
        <w:tblCellMar>
          <w:left w:w="0" w:type="dxa"/>
          <w:right w:w="0" w:type="dxa"/>
        </w:tblCellMar>
        <w:tblLook w:val="04A0" w:firstRow="1" w:lastRow="0" w:firstColumn="1" w:lastColumn="0" w:noHBand="0" w:noVBand="1"/>
      </w:tblPr>
      <w:tblGrid>
        <w:gridCol w:w="1149"/>
        <w:gridCol w:w="5954"/>
        <w:gridCol w:w="2693"/>
      </w:tblGrid>
      <w:tr w:rsidR="009E603A" w:rsidRPr="002869A0" w:rsidTr="001C32E4">
        <w:trPr>
          <w:trHeight w:val="300"/>
        </w:trPr>
        <w:tc>
          <w:tcPr>
            <w:tcW w:w="1149"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9</w:t>
            </w: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MARKET-TOPTAN GIDA</w:t>
            </w:r>
          </w:p>
        </w:tc>
        <w:tc>
          <w:tcPr>
            <w:tcW w:w="269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0-50 m2 arası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177,60</w:t>
            </w:r>
          </w:p>
        </w:tc>
      </w:tr>
      <w:tr w:rsidR="009E603A" w:rsidRPr="002869A0" w:rsidTr="001C32E4">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51-100 m2 arsı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252,00</w:t>
            </w:r>
          </w:p>
        </w:tc>
      </w:tr>
      <w:tr w:rsidR="009E603A" w:rsidRPr="002869A0" w:rsidTr="001C32E4">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101-200 m2 arası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421,20</w:t>
            </w:r>
          </w:p>
        </w:tc>
      </w:tr>
      <w:tr w:rsidR="009E603A" w:rsidRPr="002869A0" w:rsidTr="001C32E4">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201-500 m2 arası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841,20</w:t>
            </w:r>
          </w:p>
        </w:tc>
      </w:tr>
      <w:tr w:rsidR="009E603A" w:rsidRPr="002869A0" w:rsidTr="001C32E4">
        <w:trPr>
          <w:trHeight w:val="300"/>
        </w:trPr>
        <w:tc>
          <w:tcPr>
            <w:tcW w:w="1149"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501-1000 m2 arsı</w:t>
            </w:r>
          </w:p>
        </w:tc>
        <w:tc>
          <w:tcPr>
            <w:tcW w:w="269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1.685,28</w:t>
            </w:r>
          </w:p>
        </w:tc>
      </w:tr>
      <w:tr w:rsidR="009E603A" w:rsidRPr="002869A0" w:rsidTr="001C32E4">
        <w:trPr>
          <w:trHeight w:val="300"/>
        </w:trPr>
        <w:tc>
          <w:tcPr>
            <w:tcW w:w="1149"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1001 m2 ve üzeri</w:t>
            </w:r>
          </w:p>
        </w:tc>
        <w:tc>
          <w:tcPr>
            <w:tcW w:w="2693"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12.472,80</w:t>
            </w:r>
          </w:p>
        </w:tc>
      </w:tr>
      <w:tr w:rsidR="009E603A" w:rsidRPr="002869A0" w:rsidTr="001C32E4">
        <w:trPr>
          <w:trHeight w:val="300"/>
        </w:trPr>
        <w:tc>
          <w:tcPr>
            <w:tcW w:w="1149" w:type="dxa"/>
            <w:vMerge w:val="restar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10</w:t>
            </w:r>
          </w:p>
        </w:tc>
        <w:tc>
          <w:tcPr>
            <w:tcW w:w="595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BAKKAL,AKTAR,BÜFE (AÇIK GIDA SATIŞI YAPANLAR),MANAV,BALIK SATICILARI,</w:t>
            </w:r>
          </w:p>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V.B. İŞLETMELER</w:t>
            </w:r>
          </w:p>
        </w:tc>
        <w:tc>
          <w:tcPr>
            <w:tcW w:w="2693"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603A" w:rsidRPr="002869A0" w:rsidRDefault="009E603A" w:rsidP="001C32E4">
            <w:pPr>
              <w:pStyle w:val="AralkYok"/>
              <w:rPr>
                <w:rFonts w:ascii="Times New Roman" w:hAnsi="Times New Roman"/>
                <w:color w:val="555555"/>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603A" w:rsidRPr="002869A0" w:rsidRDefault="009E603A" w:rsidP="001C32E4">
            <w:pPr>
              <w:pStyle w:val="AralkYok"/>
              <w:rPr>
                <w:rFonts w:ascii="Times New Roman" w:hAnsi="Times New Roman"/>
                <w:color w:val="555555"/>
                <w:sz w:val="24"/>
                <w:szCs w:val="24"/>
              </w:rPr>
            </w:pPr>
          </w:p>
        </w:tc>
        <w:tc>
          <w:tcPr>
            <w:tcW w:w="2693" w:type="dxa"/>
            <w:tcBorders>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r>
      <w:tr w:rsidR="009E603A" w:rsidRPr="002869A0" w:rsidTr="001C32E4">
        <w:trPr>
          <w:trHeight w:val="300"/>
        </w:trPr>
        <w:tc>
          <w:tcPr>
            <w:tcW w:w="1149"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0-50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177,60</w:t>
            </w:r>
          </w:p>
        </w:tc>
      </w:tr>
      <w:tr w:rsidR="009E603A" w:rsidRPr="002869A0" w:rsidTr="001C32E4">
        <w:trPr>
          <w:trHeight w:val="300"/>
        </w:trPr>
        <w:tc>
          <w:tcPr>
            <w:tcW w:w="1149"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sz w:val="24"/>
                <w:szCs w:val="24"/>
              </w:rPr>
            </w:pP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869A0" w:rsidRDefault="009E603A" w:rsidP="001C32E4">
            <w:pPr>
              <w:pStyle w:val="AralkYok"/>
              <w:rPr>
                <w:rFonts w:ascii="Times New Roman" w:hAnsi="Times New Roman"/>
                <w:color w:val="555555"/>
                <w:sz w:val="24"/>
                <w:szCs w:val="24"/>
              </w:rPr>
            </w:pPr>
            <w:r w:rsidRPr="002869A0">
              <w:rPr>
                <w:rFonts w:ascii="Times New Roman" w:hAnsi="Times New Roman"/>
                <w:color w:val="555555"/>
                <w:sz w:val="24"/>
                <w:szCs w:val="24"/>
              </w:rPr>
              <w:t>51-100 m2 arsı</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9E603A" w:rsidRPr="002869A0" w:rsidRDefault="009E603A" w:rsidP="001C32E4">
            <w:pPr>
              <w:pStyle w:val="AralkYok"/>
              <w:jc w:val="right"/>
              <w:rPr>
                <w:rFonts w:ascii="Times New Roman" w:hAnsi="Times New Roman"/>
                <w:color w:val="555555"/>
                <w:sz w:val="24"/>
                <w:szCs w:val="24"/>
              </w:rPr>
            </w:pPr>
            <w:r w:rsidRPr="002869A0">
              <w:rPr>
                <w:rFonts w:ascii="Times New Roman" w:hAnsi="Times New Roman"/>
                <w:color w:val="555555"/>
                <w:sz w:val="24"/>
                <w:szCs w:val="24"/>
              </w:rPr>
              <w:t>252,00</w:t>
            </w:r>
          </w:p>
        </w:tc>
      </w:tr>
      <w:tr w:rsidR="009E603A" w:rsidRPr="002B65D5" w:rsidTr="001C32E4">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101-200 m2 arası</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420,00</w:t>
            </w:r>
          </w:p>
        </w:tc>
      </w:tr>
      <w:tr w:rsidR="009E603A" w:rsidRPr="002B65D5" w:rsidTr="001C32E4">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201-500 m2 arası</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11</w:t>
            </w: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AKARYAKIT İSTASYONLARI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1.684,80</w:t>
            </w:r>
          </w:p>
        </w:tc>
      </w:tr>
      <w:tr w:rsidR="009E603A" w:rsidRPr="002B65D5" w:rsidTr="001C32E4">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12</w:t>
            </w: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KAHVEHANELER</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514,80</w:t>
            </w:r>
          </w:p>
        </w:tc>
      </w:tr>
      <w:tr w:rsidR="009E603A" w:rsidRPr="002B65D5" w:rsidTr="001C32E4">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13</w:t>
            </w: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ÇAY OCAKLARI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9E603A" w:rsidRPr="002B65D5" w:rsidTr="001C32E4">
        <w:trPr>
          <w:trHeight w:val="300"/>
        </w:trPr>
        <w:tc>
          <w:tcPr>
            <w:tcW w:w="1149"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14</w:t>
            </w:r>
          </w:p>
        </w:tc>
        <w:tc>
          <w:tcPr>
            <w:tcW w:w="595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SİYASİ PARTİ BİNALARI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15</w:t>
            </w: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PAZARCI ESNAFI (Her Pazar Başına)</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16</w:t>
            </w:r>
          </w:p>
        </w:tc>
        <w:tc>
          <w:tcPr>
            <w:tcW w:w="595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BERBER VE KUAFÖRLER</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17</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 xml:space="preserve">AYAKKABI,KONFEKSİYON,TUHAFİYE, ZÜCCACİYE, ECZANE,TIBBİ MALZEME,OPTİK,MEDİKAL,ÇEYİZ, HAMAM,DEPO,BUTİK,İÇ GİYİM,BUJİTERİ, ÇANTA,MÜZİK,CD,BİLGİSAYAR,CEP TELEFONU,TARIM VE ZİRAİ ÜRÜNLER, FOTOĞRAF,HEDİYELİK EŞYA,PARFÜMERİ,  MEFRUŞAT,FOTOKOPİ,KIRTASİYE, OZOLİT, GAZETE,MATBAA,İNTERNET KAFE, PLAY STATİON,ŞANS OYUNLARI,SU VE TÜP SATIŞI,SAC İŞLERİ,ANAHTAR, AV VE SİLAH MALZEMELERİ,ÇAMAŞIRHANE, KURUTEMİZLEME,TEMİZLİK ÜRÜNLERİ, SAATÇİ,TUVALET, TERZİLER, ÇİÇEKÇİLER,DİKİMEVLERİ, TERZİ, ANAHTARCI,AKVARYUM VE KUŞ MALZEMELERİ,VB. </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0-50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51-100 m2 arsı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101-200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345,60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 xml:space="preserve">201 m2 ve üzeri </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420,00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18</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BÜRO VE OFİSLER</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sz w:val="24"/>
                <w:szCs w:val="24"/>
              </w:rPr>
            </w:pP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0-50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51-100 m2 arsı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101-200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345,60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 xml:space="preserve">201 m2 ve üzeri </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514,80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19</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HAFRİYAT VE MADEN İŞLETMELERİ</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1.684,80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20</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BEYAZ EŞYE,HALI VE MOBİLYA SATICILARI</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514,80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21</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İNŞAAT,ELEKTRİK, DEMİR MALZEME SATICILARI</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514,80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22</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KUYUMCULAR</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514,80</w:t>
            </w:r>
          </w:p>
        </w:tc>
      </w:tr>
      <w:tr w:rsidR="009E603A" w:rsidRPr="002B65D5" w:rsidTr="001C32E4">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23</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E603A" w:rsidRPr="00BA3E5E" w:rsidRDefault="009E603A" w:rsidP="001C32E4">
            <w:pPr>
              <w:pStyle w:val="AralkYok"/>
              <w:rPr>
                <w:rFonts w:ascii="Times New Roman" w:hAnsi="Times New Roman"/>
                <w:color w:val="555555"/>
                <w:sz w:val="24"/>
                <w:szCs w:val="24"/>
              </w:rPr>
            </w:pPr>
          </w:p>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ALÇI DEKORASYON-KARTONPİYER-DOĞRAMA VE İMALAT ATÖLYELERİ, REKLAMCILAR,GÜNEŞ PANELLERİ, ISI VE İMALAT ENERJİ SİSTEMLERİ,DOĞALGAZ DÖNÜŞÜM İMALATHANELERİ,ARAÇ BAKIM VE ONARIM SERVİSLERİ,OTO YIKAMA YAĞLAMA YERLERİ,BİSİKLET-MOTOSİKLET  TAMİRATÖLYELERİ, HIRDAVAT-HURDACILAR,ASANSÖR TAMİR BAKIM ONARIM SERVİS MONTAJ,CAM İMALAT  TAMİR VE SATIŞ,KÖMÜR VE ODUN SATICILARI,TELEKOMİNİKASYON TAMİR  BAKIMI,SERAMİK ATÖLYELERİ, İMALATHANELER,ELEKTRİK TESİSATÇILARI,DÖŞEMECİLER, MOBİLYA TAMİRAT,ELEKTRONİK, ELEKTRİKLİ EŞYATAMİRCİLERİ,İNŞAAT LABORATUVARLARI, MARANGOZLAR,FATURA ÖDEME, MERKEZLERİ,SÜRÜCÜ KURSLARI,OTO GALERİCİLER,YORGANCILAR,OTOPARK,</w:t>
            </w:r>
          </w:p>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İŞLETMELERİ,OTOBÜS YAZIHANELERİ,VB.</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r>
      <w:tr w:rsidR="009E603A" w:rsidRPr="002B65D5" w:rsidTr="001C32E4">
        <w:trPr>
          <w:trHeight w:val="300"/>
        </w:trPr>
        <w:tc>
          <w:tcPr>
            <w:tcW w:w="1149"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0-50 m2 arası</w:t>
            </w:r>
          </w:p>
        </w:tc>
        <w:tc>
          <w:tcPr>
            <w:tcW w:w="2693" w:type="dxa"/>
            <w:tcBorders>
              <w:top w:val="single" w:sz="4"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51-100 m2 arsı</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101-200 m2 arası</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 xml:space="preserve">201 m2 ve üzeri </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420,00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24</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GIDA DEPOSU VE ÜRETİMİ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25</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KARGO İŞLETME VE TAŞIMA</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26</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ARDEŞEN S.S.MERKEZ SU ÜRÜNLERİ KOOPERATİFİ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27</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OKULLAR</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sz w:val="24"/>
                <w:szCs w:val="24"/>
              </w:rPr>
            </w:pP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0-500 ÖĞRENCİ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501 VE ÜZERİ ÖĞRENCİ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28</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ÖZEL VE RESMİ BANKALAR</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FABRİKALAR</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sz w:val="24"/>
                <w:szCs w:val="24"/>
              </w:rPr>
            </w:pP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0-100 KİŞİ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2.526,00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100 KİŞİ VE ÜSTÜ</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3.369,60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lastRenderedPageBreak/>
              <w:t>29</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HASTANE (Tıbbi Atık Bertaraf Ücreti Hariç )</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30</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DIŞ HEKİMLERİ (Tıbbi Atık Bertaraf Ücreti Hariç )</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514,80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31</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ZIRAAT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ESNAF VE SANATKARLAR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TİCARET VE SANAYİ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ŞÖFÖRLER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TARIM KREDİ KOOPERATİFİ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HALK KÜTÜPHANESİ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HALK EĞİTİMİ MERKEZİ MÜDÜRLÜĞÜ</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177,60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32</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NOTER</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EMNİYET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MÜFTÜLÜK</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ÖĞRETMENEVİ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MAL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jc w:val="right"/>
              <w:rPr>
                <w:rFonts w:ascii="Times New Roman" w:hAnsi="Times New Roman"/>
                <w:color w:val="555555"/>
                <w:sz w:val="24"/>
                <w:szCs w:val="24"/>
              </w:rPr>
            </w:pPr>
            <w:r w:rsidRPr="00BA3E5E">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CUMHURİYET SAVCILIĞI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İCRA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MİLLİ EĞİTİM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GENÇLİK VE SPOR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TARIM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TAPU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KADASTRO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ÖZEL İDARE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KAYMAKAMLIK YAZI İŞLERİ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SYDV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KÖYLERE  HİZMET GÖTÜRME BİRLİĞİ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BA3E5E" w:rsidRDefault="009E603A" w:rsidP="001C32E4">
            <w:pPr>
              <w:pStyle w:val="AralkYok"/>
              <w:rPr>
                <w:rFonts w:ascii="Times New Roman" w:hAnsi="Times New Roman"/>
                <w:color w:val="555555"/>
                <w:sz w:val="24"/>
                <w:szCs w:val="24"/>
              </w:rPr>
            </w:pPr>
            <w:r w:rsidRPr="00BA3E5E">
              <w:rPr>
                <w:rFonts w:ascii="Times New Roman" w:hAnsi="Times New Roman"/>
                <w:color w:val="555555"/>
                <w:sz w:val="24"/>
                <w:szCs w:val="24"/>
              </w:rPr>
              <w:t>NUFUS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BA3E5E" w:rsidRDefault="009E603A" w:rsidP="001C32E4">
            <w:pPr>
              <w:jc w:val="right"/>
            </w:pPr>
            <w:r w:rsidRPr="00BA3E5E">
              <w:rPr>
                <w:color w:val="555555"/>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B65D5" w:rsidRDefault="009E603A" w:rsidP="001C32E4">
            <w:pPr>
              <w:pStyle w:val="AralkYok"/>
              <w:rPr>
                <w:rFonts w:ascii="Times New Roman" w:hAnsi="Times New Roman"/>
                <w:b/>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ÖZEL İDARE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293E1A" w:rsidRDefault="009E603A" w:rsidP="001C32E4">
            <w:pPr>
              <w:pStyle w:val="AralkYok"/>
              <w:jc w:val="right"/>
              <w:rPr>
                <w:rFonts w:ascii="Times New Roman" w:hAnsi="Times New Roman"/>
                <w:sz w:val="24"/>
                <w:szCs w:val="24"/>
              </w:rPr>
            </w:pPr>
            <w:r w:rsidRPr="00293E1A">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B65D5" w:rsidRDefault="009E603A" w:rsidP="001C32E4">
            <w:pPr>
              <w:pStyle w:val="AralkYok"/>
              <w:rPr>
                <w:rFonts w:ascii="Times New Roman" w:hAnsi="Times New Roman"/>
                <w:b/>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SAĞLIK GURUP BAŞKANLIĞI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293E1A" w:rsidRDefault="009E603A" w:rsidP="001C32E4">
            <w:pPr>
              <w:pStyle w:val="AralkYok"/>
              <w:jc w:val="right"/>
              <w:rPr>
                <w:rFonts w:ascii="Times New Roman" w:hAnsi="Times New Roman"/>
                <w:sz w:val="24"/>
                <w:szCs w:val="24"/>
              </w:rPr>
            </w:pPr>
            <w:r w:rsidRPr="00293E1A">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ORMAN İŞLETME</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293E1A" w:rsidRDefault="009E603A" w:rsidP="001C32E4">
            <w:pPr>
              <w:pStyle w:val="AralkYok"/>
              <w:jc w:val="right"/>
              <w:rPr>
                <w:rFonts w:ascii="Times New Roman" w:hAnsi="Times New Roman"/>
                <w:sz w:val="24"/>
                <w:szCs w:val="24"/>
              </w:rPr>
            </w:pPr>
            <w:r w:rsidRPr="00293E1A">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JANDARMA KOMUTANLIĞI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9E603A" w:rsidRPr="00293E1A" w:rsidRDefault="009E603A" w:rsidP="001C32E4">
            <w:pPr>
              <w:pStyle w:val="AralkYok"/>
              <w:jc w:val="right"/>
              <w:rPr>
                <w:rFonts w:ascii="Times New Roman" w:hAnsi="Times New Roman"/>
                <w:sz w:val="24"/>
                <w:szCs w:val="24"/>
              </w:rPr>
            </w:pPr>
            <w:r w:rsidRPr="00293E1A">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33</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SGK</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VERGİ DAİRESİ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PTT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TELEKOM ŞEFLİĞİ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4.210,80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34</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ELEKTRİK-DOĞALGAZ ÜRETİM,DAĞITIM,İLETİM VE SATIŞ İŞLETMELERİ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4.210,80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35</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SAĞLIK OCAĞI,112 ACİL,AİLE HEKİMLİĞİ,POLİKİNLİKLER, (Tıbbi Atık Bertaraf Ücreti Hariç)</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36</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MESLEK YÜKSEKOKULU</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37</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DÜĞÜN SALONLARI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841,20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38</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LOKANTA, HAZIR YEMEK İŞLETMELERİ,KAFE, BAR,RESTAURANT, ÇORBA SALONU,PİZZA SALONU,FAST FOOD,VB.</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sz w:val="24"/>
                <w:szCs w:val="24"/>
              </w:rPr>
            </w:pP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0-100 m2</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345,60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100- 200 m2 arası</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514,80</w:t>
            </w:r>
          </w:p>
        </w:tc>
      </w:tr>
      <w:tr w:rsidR="009E603A" w:rsidRPr="002B65D5" w:rsidTr="001C32E4">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rPr>
                <w:rFonts w:ascii="Times New Roman" w:hAnsi="Times New Roman"/>
                <w:color w:val="555555"/>
                <w:sz w:val="24"/>
                <w:szCs w:val="24"/>
              </w:rPr>
            </w:pPr>
            <w:r w:rsidRPr="00293E1A">
              <w:rPr>
                <w:rFonts w:ascii="Times New Roman" w:hAnsi="Times New Roman"/>
                <w:color w:val="555555"/>
                <w:sz w:val="24"/>
                <w:szCs w:val="24"/>
              </w:rPr>
              <w:t>200 m2 ve üzeri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E603A" w:rsidRPr="00293E1A" w:rsidRDefault="009E603A" w:rsidP="001C32E4">
            <w:pPr>
              <w:pStyle w:val="AralkYok"/>
              <w:jc w:val="right"/>
              <w:rPr>
                <w:rFonts w:ascii="Times New Roman" w:hAnsi="Times New Roman"/>
                <w:color w:val="555555"/>
                <w:sz w:val="24"/>
                <w:szCs w:val="24"/>
              </w:rPr>
            </w:pPr>
            <w:r w:rsidRPr="00293E1A">
              <w:rPr>
                <w:rFonts w:ascii="Times New Roman" w:hAnsi="Times New Roman"/>
                <w:color w:val="555555"/>
                <w:sz w:val="24"/>
                <w:szCs w:val="24"/>
              </w:rPr>
              <w:t>841,20</w:t>
            </w:r>
          </w:p>
        </w:tc>
      </w:tr>
    </w:tbl>
    <w:p w:rsidR="009E603A" w:rsidRPr="002B65D5" w:rsidRDefault="009E603A" w:rsidP="009E603A">
      <w:pPr>
        <w:pStyle w:val="AralkYok"/>
        <w:rPr>
          <w:rFonts w:ascii="Times New Roman" w:hAnsi="Times New Roman"/>
          <w:b/>
          <w:sz w:val="24"/>
          <w:szCs w:val="24"/>
        </w:rPr>
      </w:pPr>
    </w:p>
    <w:p w:rsidR="009E603A" w:rsidRPr="002B65D5" w:rsidRDefault="009E603A" w:rsidP="009E603A">
      <w:pPr>
        <w:pStyle w:val="AralkYok"/>
        <w:rPr>
          <w:rFonts w:ascii="Times New Roman" w:hAnsi="Times New Roman"/>
          <w:sz w:val="24"/>
          <w:szCs w:val="24"/>
        </w:rPr>
      </w:pPr>
      <w:r w:rsidRPr="002B65D5">
        <w:rPr>
          <w:rFonts w:ascii="Times New Roman" w:hAnsi="Times New Roman"/>
          <w:sz w:val="24"/>
          <w:szCs w:val="24"/>
        </w:rPr>
        <w:t>Yukarıdaki ücretlere KDV.Dahil Değildir.</w:t>
      </w:r>
    </w:p>
    <w:p w:rsidR="009E603A" w:rsidRPr="002B65D5" w:rsidRDefault="009E603A" w:rsidP="009E603A">
      <w:pPr>
        <w:pStyle w:val="AralkYok"/>
        <w:ind w:right="142"/>
        <w:jc w:val="both"/>
        <w:rPr>
          <w:rFonts w:ascii="Times New Roman" w:hAnsi="Times New Roman"/>
          <w:sz w:val="24"/>
          <w:szCs w:val="24"/>
        </w:rPr>
      </w:pPr>
      <w:r w:rsidRPr="002B65D5">
        <w:rPr>
          <w:rFonts w:ascii="Times New Roman" w:hAnsi="Times New Roman"/>
          <w:sz w:val="24"/>
          <w:szCs w:val="24"/>
        </w:rPr>
        <w:t>Mekanik sayaç kullanan bağımsız bölüm Meskenler-Şehit,Gazi,Dul ve Yetimler,Özürlüler ve Şantiye Abonmanlarında Su tüketimi yapılmadığında Evsel Katı Atık Bertaraf Tesislerine Katılma Ücreti tahakkuk ettirilmeyecektir.</w:t>
      </w:r>
    </w:p>
    <w:p w:rsidR="009E603A" w:rsidRPr="00CB7630" w:rsidRDefault="009E603A" w:rsidP="009E603A">
      <w:pPr>
        <w:pStyle w:val="AralkYok"/>
        <w:ind w:left="142" w:right="142" w:hanging="142"/>
        <w:jc w:val="both"/>
        <w:rPr>
          <w:rFonts w:ascii="Times New Roman" w:hAnsi="Times New Roman"/>
          <w:sz w:val="24"/>
          <w:szCs w:val="24"/>
        </w:rPr>
      </w:pPr>
      <w:r w:rsidRPr="00CB7630">
        <w:rPr>
          <w:rFonts w:ascii="Times New Roman" w:hAnsi="Times New Roman"/>
          <w:sz w:val="24"/>
          <w:szCs w:val="24"/>
        </w:rPr>
        <w:t xml:space="preserve">*Elektronik Sayaç kullanan Bağımsız </w:t>
      </w:r>
    </w:p>
    <w:tbl>
      <w:tblPr>
        <w:tblW w:w="11334" w:type="dxa"/>
        <w:tblInd w:w="55" w:type="dxa"/>
        <w:tblCellMar>
          <w:left w:w="70" w:type="dxa"/>
          <w:right w:w="70" w:type="dxa"/>
        </w:tblCellMar>
        <w:tblLook w:val="04A0" w:firstRow="1" w:lastRow="0" w:firstColumn="1" w:lastColumn="0" w:noHBand="0" w:noVBand="1"/>
      </w:tblPr>
      <w:tblGrid>
        <w:gridCol w:w="8804"/>
        <w:gridCol w:w="992"/>
        <w:gridCol w:w="1255"/>
        <w:gridCol w:w="283"/>
      </w:tblGrid>
      <w:tr w:rsidR="009E603A" w:rsidRPr="002B65D5" w:rsidTr="001C32E4">
        <w:trPr>
          <w:gridAfter w:val="1"/>
          <w:wAfter w:w="283" w:type="dxa"/>
          <w:trHeight w:val="315"/>
        </w:trPr>
        <w:tc>
          <w:tcPr>
            <w:tcW w:w="8804" w:type="dxa"/>
            <w:tcBorders>
              <w:top w:val="nil"/>
              <w:left w:val="nil"/>
              <w:bottom w:val="nil"/>
              <w:right w:val="nil"/>
            </w:tcBorders>
            <w:shd w:val="clear" w:color="auto" w:fill="auto"/>
            <w:noWrap/>
            <w:vAlign w:val="bottom"/>
            <w:hideMark/>
          </w:tcPr>
          <w:p w:rsidR="009E603A" w:rsidRPr="002B65D5" w:rsidRDefault="009E603A" w:rsidP="001C32E4">
            <w:pPr>
              <w:pStyle w:val="AralkYok"/>
              <w:ind w:left="-55"/>
              <w:jc w:val="both"/>
              <w:rPr>
                <w:rFonts w:ascii="Times New Roman" w:hAnsi="Times New Roman"/>
                <w:color w:val="000000"/>
                <w:sz w:val="24"/>
                <w:szCs w:val="24"/>
              </w:rPr>
            </w:pPr>
            <w:r w:rsidRPr="002B65D5">
              <w:rPr>
                <w:rFonts w:ascii="Times New Roman" w:hAnsi="Times New Roman"/>
                <w:color w:val="000000"/>
                <w:sz w:val="24"/>
                <w:szCs w:val="24"/>
              </w:rPr>
              <w:t>*Meskenler:Her m3.su kullanımı için:</w:t>
            </w:r>
            <w:r>
              <w:rPr>
                <w:rFonts w:ascii="Times New Roman" w:hAnsi="Times New Roman"/>
                <w:color w:val="000000"/>
                <w:sz w:val="24"/>
                <w:szCs w:val="24"/>
              </w:rPr>
              <w:t>KDV.Hariç 9,60.</w:t>
            </w:r>
            <w:r w:rsidRPr="002B65D5">
              <w:rPr>
                <w:rFonts w:ascii="Times New Roman" w:hAnsi="Times New Roman"/>
                <w:color w:val="000000"/>
                <w:sz w:val="24"/>
                <w:szCs w:val="24"/>
              </w:rPr>
              <w:t>TL.</w:t>
            </w:r>
          </w:p>
        </w:tc>
        <w:tc>
          <w:tcPr>
            <w:tcW w:w="2247" w:type="dxa"/>
            <w:gridSpan w:val="2"/>
            <w:tcBorders>
              <w:top w:val="nil"/>
              <w:left w:val="nil"/>
              <w:bottom w:val="nil"/>
              <w:right w:val="nil"/>
            </w:tcBorders>
            <w:shd w:val="clear" w:color="auto" w:fill="auto"/>
            <w:noWrap/>
            <w:vAlign w:val="bottom"/>
            <w:hideMark/>
          </w:tcPr>
          <w:p w:rsidR="009E603A" w:rsidRPr="002B65D5" w:rsidRDefault="009E603A" w:rsidP="001C32E4">
            <w:pPr>
              <w:pStyle w:val="AralkYok"/>
              <w:jc w:val="both"/>
              <w:rPr>
                <w:rFonts w:ascii="Times New Roman" w:hAnsi="Times New Roman"/>
                <w:color w:val="000000"/>
                <w:sz w:val="24"/>
                <w:szCs w:val="24"/>
              </w:rPr>
            </w:pPr>
            <w:r w:rsidRPr="002B65D5">
              <w:rPr>
                <w:rFonts w:ascii="Times New Roman" w:hAnsi="Times New Roman"/>
                <w:color w:val="000000"/>
                <w:sz w:val="24"/>
                <w:szCs w:val="24"/>
              </w:rPr>
              <w:t xml:space="preserve">  </w:t>
            </w:r>
          </w:p>
        </w:tc>
      </w:tr>
      <w:tr w:rsidR="009E603A" w:rsidRPr="002B65D5" w:rsidTr="001C32E4">
        <w:trPr>
          <w:gridAfter w:val="1"/>
          <w:wAfter w:w="283" w:type="dxa"/>
          <w:trHeight w:val="315"/>
        </w:trPr>
        <w:tc>
          <w:tcPr>
            <w:tcW w:w="8804" w:type="dxa"/>
            <w:tcBorders>
              <w:top w:val="nil"/>
              <w:left w:val="nil"/>
              <w:bottom w:val="nil"/>
              <w:right w:val="nil"/>
            </w:tcBorders>
            <w:shd w:val="clear" w:color="auto" w:fill="auto"/>
            <w:noWrap/>
            <w:vAlign w:val="bottom"/>
            <w:hideMark/>
          </w:tcPr>
          <w:p w:rsidR="009E603A" w:rsidRPr="002B65D5" w:rsidRDefault="009E603A" w:rsidP="001C32E4">
            <w:pPr>
              <w:pStyle w:val="AralkYok"/>
              <w:ind w:left="-55"/>
              <w:jc w:val="both"/>
              <w:rPr>
                <w:rFonts w:ascii="Times New Roman" w:hAnsi="Times New Roman"/>
                <w:color w:val="000000"/>
                <w:sz w:val="24"/>
                <w:szCs w:val="24"/>
              </w:rPr>
            </w:pPr>
            <w:r w:rsidRPr="002B65D5">
              <w:rPr>
                <w:rFonts w:ascii="Times New Roman" w:hAnsi="Times New Roman"/>
                <w:color w:val="000000"/>
                <w:sz w:val="24"/>
                <w:szCs w:val="24"/>
              </w:rPr>
              <w:t>*Şehit,Gazi,Dul ve Yetimler,Özürlüler Her  m3.su kullanımı için</w:t>
            </w:r>
            <w:r>
              <w:rPr>
                <w:rFonts w:ascii="Times New Roman" w:hAnsi="Times New Roman"/>
                <w:color w:val="000000"/>
                <w:sz w:val="24"/>
                <w:szCs w:val="24"/>
              </w:rPr>
              <w:t xml:space="preserve"> KDV Hariç</w:t>
            </w:r>
            <w:r w:rsidRPr="002B65D5">
              <w:rPr>
                <w:rFonts w:ascii="Times New Roman" w:hAnsi="Times New Roman"/>
                <w:color w:val="000000"/>
                <w:sz w:val="24"/>
                <w:szCs w:val="24"/>
              </w:rPr>
              <w:t>:</w:t>
            </w:r>
            <w:r>
              <w:rPr>
                <w:rFonts w:ascii="Times New Roman" w:hAnsi="Times New Roman"/>
                <w:color w:val="000000"/>
                <w:sz w:val="24"/>
                <w:szCs w:val="24"/>
              </w:rPr>
              <w:t>4,80</w:t>
            </w:r>
            <w:r w:rsidRPr="002B65D5">
              <w:rPr>
                <w:rFonts w:ascii="Times New Roman" w:hAnsi="Times New Roman"/>
                <w:color w:val="000000"/>
                <w:sz w:val="24"/>
                <w:szCs w:val="24"/>
              </w:rPr>
              <w:t>.TL.</w:t>
            </w:r>
          </w:p>
        </w:tc>
        <w:tc>
          <w:tcPr>
            <w:tcW w:w="2247" w:type="dxa"/>
            <w:gridSpan w:val="2"/>
            <w:tcBorders>
              <w:top w:val="nil"/>
              <w:left w:val="nil"/>
              <w:bottom w:val="nil"/>
              <w:right w:val="nil"/>
            </w:tcBorders>
            <w:shd w:val="clear" w:color="auto" w:fill="auto"/>
            <w:noWrap/>
            <w:vAlign w:val="bottom"/>
            <w:hideMark/>
          </w:tcPr>
          <w:p w:rsidR="009E603A" w:rsidRPr="002B65D5" w:rsidRDefault="009E603A" w:rsidP="001C32E4">
            <w:pPr>
              <w:pStyle w:val="AralkYok"/>
              <w:jc w:val="both"/>
              <w:rPr>
                <w:rFonts w:ascii="Times New Roman" w:hAnsi="Times New Roman"/>
                <w:color w:val="000000"/>
                <w:sz w:val="24"/>
                <w:szCs w:val="24"/>
              </w:rPr>
            </w:pPr>
          </w:p>
        </w:tc>
      </w:tr>
      <w:tr w:rsidR="009E603A" w:rsidRPr="002B65D5" w:rsidTr="001C32E4">
        <w:trPr>
          <w:trHeight w:val="315"/>
        </w:trPr>
        <w:tc>
          <w:tcPr>
            <w:tcW w:w="9796" w:type="dxa"/>
            <w:gridSpan w:val="2"/>
            <w:tcBorders>
              <w:top w:val="nil"/>
              <w:left w:val="nil"/>
              <w:bottom w:val="nil"/>
              <w:right w:val="nil"/>
            </w:tcBorders>
            <w:shd w:val="clear" w:color="auto" w:fill="auto"/>
            <w:noWrap/>
            <w:vAlign w:val="bottom"/>
            <w:hideMark/>
          </w:tcPr>
          <w:p w:rsidR="009E603A" w:rsidRPr="002B65D5" w:rsidRDefault="009E603A" w:rsidP="001C32E4">
            <w:pPr>
              <w:pStyle w:val="AralkYok"/>
              <w:ind w:left="-55"/>
              <w:jc w:val="both"/>
              <w:rPr>
                <w:rFonts w:ascii="Times New Roman" w:hAnsi="Times New Roman"/>
                <w:color w:val="000000"/>
                <w:sz w:val="24"/>
                <w:szCs w:val="24"/>
              </w:rPr>
            </w:pPr>
            <w:r w:rsidRPr="002B65D5">
              <w:rPr>
                <w:rFonts w:ascii="Times New Roman" w:hAnsi="Times New Roman"/>
                <w:color w:val="000000"/>
                <w:sz w:val="24"/>
                <w:szCs w:val="24"/>
              </w:rPr>
              <w:t>*Şantiyeler:Her m3.su kullanımı için</w:t>
            </w:r>
            <w:r>
              <w:rPr>
                <w:rFonts w:ascii="Times New Roman" w:hAnsi="Times New Roman"/>
                <w:color w:val="000000"/>
                <w:sz w:val="24"/>
                <w:szCs w:val="24"/>
              </w:rPr>
              <w:t xml:space="preserve"> KDV Hariç</w:t>
            </w:r>
            <w:r w:rsidRPr="002B65D5">
              <w:rPr>
                <w:rFonts w:ascii="Times New Roman" w:hAnsi="Times New Roman"/>
                <w:color w:val="000000"/>
                <w:sz w:val="24"/>
                <w:szCs w:val="24"/>
              </w:rPr>
              <w:t>:1</w:t>
            </w:r>
            <w:r>
              <w:rPr>
                <w:rFonts w:ascii="Times New Roman" w:hAnsi="Times New Roman"/>
                <w:color w:val="000000"/>
                <w:sz w:val="24"/>
                <w:szCs w:val="24"/>
              </w:rPr>
              <w:t>2,90</w:t>
            </w:r>
            <w:r w:rsidRPr="002B65D5">
              <w:rPr>
                <w:rFonts w:ascii="Times New Roman" w:hAnsi="Times New Roman"/>
                <w:color w:val="000000"/>
                <w:sz w:val="24"/>
                <w:szCs w:val="24"/>
              </w:rPr>
              <w:t>.TL.</w:t>
            </w:r>
          </w:p>
          <w:p w:rsidR="009E603A" w:rsidRPr="002B65D5" w:rsidRDefault="009E603A" w:rsidP="001C32E4">
            <w:pPr>
              <w:pStyle w:val="AralkYok"/>
              <w:ind w:right="355" w:hanging="55"/>
              <w:jc w:val="both"/>
              <w:rPr>
                <w:rFonts w:ascii="Times New Roman" w:hAnsi="Times New Roman"/>
                <w:color w:val="000000"/>
                <w:sz w:val="24"/>
                <w:szCs w:val="24"/>
              </w:rPr>
            </w:pPr>
            <w:r w:rsidRPr="002B65D5">
              <w:rPr>
                <w:rFonts w:ascii="Times New Roman" w:hAnsi="Times New Roman"/>
                <w:color w:val="000000"/>
                <w:sz w:val="24"/>
                <w:szCs w:val="24"/>
              </w:rPr>
              <w:t xml:space="preserve">*Bunların  dışında  elektronik  sayaç kullanan aboneler için de Su Ücretlerinin  yarısı  kadar </w:t>
            </w:r>
          </w:p>
        </w:tc>
        <w:tc>
          <w:tcPr>
            <w:tcW w:w="1538" w:type="dxa"/>
            <w:gridSpan w:val="2"/>
            <w:tcBorders>
              <w:top w:val="nil"/>
              <w:left w:val="nil"/>
              <w:bottom w:val="nil"/>
              <w:right w:val="nil"/>
            </w:tcBorders>
            <w:shd w:val="clear" w:color="auto" w:fill="auto"/>
            <w:noWrap/>
            <w:vAlign w:val="bottom"/>
            <w:hideMark/>
          </w:tcPr>
          <w:p w:rsidR="009E603A" w:rsidRPr="002B65D5" w:rsidRDefault="009E603A" w:rsidP="001C32E4">
            <w:pPr>
              <w:pStyle w:val="AralkYok"/>
              <w:jc w:val="both"/>
              <w:rPr>
                <w:rFonts w:ascii="Times New Roman" w:hAnsi="Times New Roman"/>
                <w:color w:val="000000"/>
                <w:sz w:val="24"/>
                <w:szCs w:val="24"/>
              </w:rPr>
            </w:pPr>
          </w:p>
        </w:tc>
      </w:tr>
    </w:tbl>
    <w:p w:rsidR="009E603A" w:rsidRPr="002B65D5" w:rsidRDefault="009E603A" w:rsidP="009E603A">
      <w:pPr>
        <w:pStyle w:val="AralkYok"/>
        <w:ind w:left="142" w:hanging="142"/>
        <w:jc w:val="both"/>
        <w:rPr>
          <w:rFonts w:ascii="Times New Roman" w:hAnsi="Times New Roman"/>
          <w:sz w:val="24"/>
          <w:szCs w:val="24"/>
        </w:rPr>
      </w:pPr>
      <w:r w:rsidRPr="002B65D5">
        <w:rPr>
          <w:rFonts w:ascii="Times New Roman" w:hAnsi="Times New Roman"/>
          <w:sz w:val="24"/>
          <w:szCs w:val="24"/>
        </w:rPr>
        <w:t xml:space="preserve">  </w:t>
      </w:r>
      <w:r>
        <w:rPr>
          <w:rFonts w:ascii="Times New Roman" w:hAnsi="Times New Roman"/>
          <w:sz w:val="24"/>
          <w:szCs w:val="24"/>
        </w:rPr>
        <w:t xml:space="preserve">Evsel </w:t>
      </w:r>
      <w:r w:rsidRPr="002B65D5">
        <w:rPr>
          <w:rFonts w:ascii="Times New Roman" w:hAnsi="Times New Roman"/>
          <w:sz w:val="24"/>
          <w:szCs w:val="24"/>
        </w:rPr>
        <w:t xml:space="preserve">Katı Atık Bertaraf tesislerine katılma Payı Ücreti tahakkuk ettirilir. </w:t>
      </w:r>
    </w:p>
    <w:p w:rsidR="009E603A" w:rsidRDefault="009E603A" w:rsidP="009E603A">
      <w:pPr>
        <w:pStyle w:val="AralkYok"/>
        <w:jc w:val="both"/>
        <w:rPr>
          <w:rFonts w:ascii="Times New Roman" w:hAnsi="Times New Roman"/>
          <w:sz w:val="24"/>
          <w:szCs w:val="24"/>
        </w:rPr>
      </w:pPr>
      <w:r w:rsidRPr="002B65D5">
        <w:rPr>
          <w:rFonts w:ascii="Times New Roman" w:hAnsi="Times New Roman"/>
          <w:sz w:val="24"/>
          <w:szCs w:val="24"/>
        </w:rPr>
        <w:t>*Belirlenen ücretlerin aylık olarak su faturaları üzerinden  yansıtılmasına,</w:t>
      </w:r>
    </w:p>
    <w:p w:rsidR="004F3974" w:rsidRDefault="004F3974" w:rsidP="009E603A">
      <w:pPr>
        <w:pStyle w:val="AralkYok"/>
        <w:jc w:val="both"/>
        <w:rPr>
          <w:rFonts w:ascii="Times New Roman" w:hAnsi="Times New Roman"/>
          <w:sz w:val="24"/>
          <w:szCs w:val="24"/>
        </w:rPr>
      </w:pPr>
    </w:p>
    <w:p w:rsidR="004F3974" w:rsidRPr="002B65D5" w:rsidRDefault="004F3974" w:rsidP="009E603A">
      <w:pPr>
        <w:pStyle w:val="AralkYok"/>
        <w:jc w:val="both"/>
        <w:rPr>
          <w:rFonts w:ascii="Times New Roman" w:hAnsi="Times New Roman"/>
          <w:sz w:val="24"/>
          <w:szCs w:val="24"/>
        </w:rPr>
      </w:pPr>
    </w:p>
    <w:p w:rsidR="004F3974" w:rsidRDefault="004F3974" w:rsidP="009E603A">
      <w:pPr>
        <w:pStyle w:val="AralkYok"/>
        <w:ind w:left="142" w:right="142" w:hanging="142"/>
        <w:jc w:val="both"/>
        <w:rPr>
          <w:rFonts w:ascii="Times New Roman" w:hAnsi="Times New Roman"/>
          <w:sz w:val="24"/>
          <w:szCs w:val="24"/>
        </w:rPr>
      </w:pPr>
    </w:p>
    <w:p w:rsidR="004F3974" w:rsidRDefault="004F3974" w:rsidP="009E603A">
      <w:pPr>
        <w:pStyle w:val="AralkYok"/>
        <w:ind w:left="142" w:right="142" w:hanging="142"/>
        <w:jc w:val="both"/>
        <w:rPr>
          <w:rFonts w:ascii="Times New Roman" w:hAnsi="Times New Roman"/>
          <w:sz w:val="24"/>
          <w:szCs w:val="24"/>
        </w:rPr>
      </w:pPr>
    </w:p>
    <w:p w:rsidR="009E603A" w:rsidRPr="002B65D5" w:rsidRDefault="009E603A" w:rsidP="009E603A">
      <w:pPr>
        <w:pStyle w:val="AralkYok"/>
        <w:ind w:left="142" w:right="142" w:hanging="142"/>
        <w:jc w:val="both"/>
        <w:rPr>
          <w:rFonts w:ascii="Times New Roman" w:hAnsi="Times New Roman"/>
          <w:sz w:val="24"/>
          <w:szCs w:val="24"/>
        </w:rPr>
      </w:pPr>
      <w:r w:rsidRPr="002B65D5">
        <w:rPr>
          <w:rFonts w:ascii="Times New Roman" w:hAnsi="Times New Roman"/>
          <w:sz w:val="24"/>
          <w:szCs w:val="24"/>
        </w:rPr>
        <w:t xml:space="preserve">*Su faturası dönemi içinde su tüketimi olmayan meskenlere ait abonelerden </w:t>
      </w:r>
      <w:r>
        <w:rPr>
          <w:rFonts w:ascii="Times New Roman" w:hAnsi="Times New Roman"/>
          <w:sz w:val="24"/>
          <w:szCs w:val="24"/>
        </w:rPr>
        <w:t xml:space="preserve">Evsel </w:t>
      </w:r>
      <w:r w:rsidR="004F3974">
        <w:rPr>
          <w:rFonts w:ascii="Times New Roman" w:hAnsi="Times New Roman"/>
          <w:sz w:val="24"/>
          <w:szCs w:val="24"/>
        </w:rPr>
        <w:t xml:space="preserve">katı atık ücreti tahsil </w:t>
      </w:r>
      <w:r w:rsidRPr="002B65D5">
        <w:rPr>
          <w:rFonts w:ascii="Times New Roman" w:hAnsi="Times New Roman"/>
          <w:sz w:val="24"/>
          <w:szCs w:val="24"/>
        </w:rPr>
        <w:t>edilmeyecektir.</w:t>
      </w:r>
    </w:p>
    <w:p w:rsidR="009E603A" w:rsidRPr="002B65D5" w:rsidRDefault="009E603A" w:rsidP="009E603A">
      <w:pPr>
        <w:pStyle w:val="AralkYok"/>
        <w:ind w:left="142" w:right="142" w:hanging="142"/>
        <w:jc w:val="both"/>
        <w:rPr>
          <w:rFonts w:ascii="Times New Roman" w:hAnsi="Times New Roman"/>
          <w:sz w:val="24"/>
          <w:szCs w:val="24"/>
        </w:rPr>
      </w:pPr>
      <w:r w:rsidRPr="002B65D5">
        <w:rPr>
          <w:rFonts w:ascii="Times New Roman" w:hAnsi="Times New Roman"/>
          <w:sz w:val="24"/>
          <w:szCs w:val="24"/>
        </w:rPr>
        <w:t xml:space="preserve">*Belediyemiz Kanalizasyon hizmetinden yararlanıp su aboneliği bulunmayan ve evsel katı atık ücreti tahsil edilemeyen mesken tespit edilmesi durumunda her bağımsız mesken abone başına yıllık </w:t>
      </w:r>
      <w:r>
        <w:rPr>
          <w:rFonts w:ascii="Times New Roman" w:hAnsi="Times New Roman"/>
          <w:sz w:val="24"/>
          <w:szCs w:val="24"/>
        </w:rPr>
        <w:t>1.195,00</w:t>
      </w:r>
      <w:r w:rsidRPr="002B65D5">
        <w:rPr>
          <w:rFonts w:ascii="Times New Roman" w:hAnsi="Times New Roman"/>
          <w:sz w:val="24"/>
          <w:szCs w:val="24"/>
        </w:rPr>
        <w:t>.TL.+KDV Çevre Temizlik Vergisi ile beraber Mayıs ve Kasım aylarında dönem olarak yılda iki eşit taksitle tahsil edilecektir.</w:t>
      </w:r>
    </w:p>
    <w:p w:rsidR="009E603A" w:rsidRPr="002B65D5" w:rsidRDefault="009E603A" w:rsidP="009E603A">
      <w:pPr>
        <w:pStyle w:val="AralkYok"/>
        <w:tabs>
          <w:tab w:val="left" w:pos="142"/>
        </w:tabs>
        <w:ind w:left="142" w:right="142" w:hanging="142"/>
        <w:jc w:val="both"/>
        <w:rPr>
          <w:rFonts w:ascii="Times New Roman" w:hAnsi="Times New Roman"/>
          <w:sz w:val="24"/>
          <w:szCs w:val="24"/>
        </w:rPr>
      </w:pPr>
      <w:r w:rsidRPr="002B65D5">
        <w:rPr>
          <w:rFonts w:ascii="Times New Roman" w:hAnsi="Times New Roman"/>
          <w:sz w:val="24"/>
          <w:szCs w:val="24"/>
        </w:rPr>
        <w:t>*Evsel Katı Atık Ücretinin mükellefi Belediyenin bu hizmetinden yararlanan gerçek ve tüzel kişilerdir.1319 Sayılı Emlak Vergisi Kanununa göre bildirimde bulunan ve/veya 2464 Sayılı Belediye Gelirleri Kanunu'nun mükerrer 44.maddesi gereği ÇTV.Beyanında bulunan mükellefle 27.10.2010 Tarih ve 27742 Sayılı Resmi Gazete'de yayımlanan Atık su Alt yapı ve Evsel Katı Atık Bertaraf Tesisleri Tarifelerinin Belirlenmesinde Uyulacak Usul ve Esaslara İlişkin Yönetmeliğin 12.maddesinde belirtilen sözleşmeyi yapmış sayılır.</w:t>
      </w:r>
    </w:p>
    <w:p w:rsidR="009E603A" w:rsidRPr="002B65D5" w:rsidRDefault="009E603A" w:rsidP="009E603A">
      <w:pPr>
        <w:pStyle w:val="AralkYok"/>
        <w:ind w:left="142" w:right="142" w:hanging="142"/>
        <w:jc w:val="both"/>
        <w:rPr>
          <w:rFonts w:ascii="Times New Roman" w:hAnsi="Times New Roman"/>
          <w:sz w:val="24"/>
          <w:szCs w:val="24"/>
        </w:rPr>
      </w:pPr>
      <w:r w:rsidRPr="002B65D5">
        <w:rPr>
          <w:rFonts w:ascii="Times New Roman" w:hAnsi="Times New Roman"/>
          <w:sz w:val="24"/>
          <w:szCs w:val="24"/>
        </w:rPr>
        <w:t>*Vadesinde ödenmeyen ücretler için 6183 sayılı yasanın 51.maddesine göre gecikme zammı alınmasına,</w:t>
      </w:r>
    </w:p>
    <w:p w:rsidR="009E603A" w:rsidRPr="002B65D5" w:rsidRDefault="009E603A" w:rsidP="009E603A">
      <w:pPr>
        <w:pStyle w:val="AralkYok"/>
        <w:ind w:left="142" w:right="142" w:hanging="142"/>
        <w:jc w:val="both"/>
        <w:rPr>
          <w:rFonts w:ascii="Times New Roman" w:hAnsi="Times New Roman"/>
          <w:sz w:val="24"/>
          <w:szCs w:val="24"/>
        </w:rPr>
      </w:pPr>
      <w:r w:rsidRPr="002B65D5">
        <w:rPr>
          <w:rFonts w:ascii="Times New Roman" w:hAnsi="Times New Roman"/>
          <w:sz w:val="24"/>
          <w:szCs w:val="24"/>
        </w:rPr>
        <w:t>*Belediyemiz sınırları ve mücavir alan sınırlarımız içinde bulunan ve Belediyemizin katı atık toplama,taşıma ve bertaraf tesisi hizmetlerinden yararlanan konut,işyeri,resmi kurum ve diğer şekillerde (boş olarak bulunanlar hariç) kullanılan binaların ücret tarifesine tabi olmasına</w:t>
      </w:r>
    </w:p>
    <w:p w:rsidR="009E603A" w:rsidRDefault="009E603A" w:rsidP="009E603A">
      <w:pPr>
        <w:pStyle w:val="AralkYok"/>
        <w:rPr>
          <w:rFonts w:ascii="Times New Roman" w:hAnsi="Times New Roman"/>
          <w:b/>
          <w:bCs/>
          <w:sz w:val="24"/>
          <w:szCs w:val="24"/>
          <w:u w:val="single"/>
        </w:rPr>
      </w:pPr>
    </w:p>
    <w:p w:rsidR="004F3974" w:rsidRDefault="004F3974" w:rsidP="009E603A">
      <w:pPr>
        <w:pStyle w:val="AralkYok"/>
        <w:rPr>
          <w:rFonts w:ascii="Times New Roman" w:hAnsi="Times New Roman"/>
          <w:b/>
          <w:bCs/>
          <w:sz w:val="24"/>
          <w:szCs w:val="24"/>
          <w:u w:val="single"/>
        </w:rPr>
      </w:pPr>
    </w:p>
    <w:p w:rsidR="004F3974" w:rsidRDefault="004F3974" w:rsidP="009E603A">
      <w:pPr>
        <w:pStyle w:val="AralkYok"/>
        <w:rPr>
          <w:rFonts w:ascii="Times New Roman" w:hAnsi="Times New Roman"/>
          <w:b/>
          <w:bCs/>
          <w:sz w:val="24"/>
          <w:szCs w:val="24"/>
          <w:u w:val="single"/>
        </w:rPr>
      </w:pPr>
    </w:p>
    <w:p w:rsidR="009E603A" w:rsidRPr="00FA5351" w:rsidRDefault="009E603A" w:rsidP="009E603A">
      <w:pPr>
        <w:pStyle w:val="AralkYok"/>
        <w:rPr>
          <w:rFonts w:ascii="Times New Roman" w:hAnsi="Times New Roman"/>
          <w:b/>
          <w:bCs/>
          <w:sz w:val="24"/>
          <w:szCs w:val="24"/>
          <w:u w:val="single"/>
        </w:rPr>
      </w:pPr>
      <w:r>
        <w:rPr>
          <w:rFonts w:ascii="Times New Roman" w:hAnsi="Times New Roman"/>
          <w:b/>
          <w:bCs/>
          <w:sz w:val="24"/>
          <w:szCs w:val="24"/>
          <w:u w:val="single"/>
        </w:rPr>
        <w:t>34</w:t>
      </w:r>
      <w:r w:rsidRPr="00FA5351">
        <w:rPr>
          <w:rFonts w:ascii="Times New Roman" w:hAnsi="Times New Roman"/>
          <w:b/>
          <w:bCs/>
          <w:sz w:val="24"/>
          <w:szCs w:val="24"/>
          <w:u w:val="single"/>
        </w:rPr>
        <w:t>)MUHTELİF GELİRLER</w:t>
      </w:r>
    </w:p>
    <w:tbl>
      <w:tblPr>
        <w:tblW w:w="9795" w:type="dxa"/>
        <w:tblInd w:w="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7902"/>
        <w:gridCol w:w="1893"/>
      </w:tblGrid>
      <w:tr w:rsidR="009E603A" w:rsidRPr="00FA5351" w:rsidTr="001C32E4">
        <w:trPr>
          <w:trHeight w:val="300"/>
        </w:trPr>
        <w:tc>
          <w:tcPr>
            <w:tcW w:w="7902"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A-</w:t>
            </w:r>
            <w:smartTag w:uri="urn:schemas-microsoft-com:office:smarttags" w:element="metricconverter">
              <w:smartTagPr>
                <w:attr w:name="ProductID" w:val="6 cm"/>
              </w:smartTagPr>
              <w:r w:rsidRPr="00FA5351">
                <w:rPr>
                  <w:rFonts w:ascii="Times New Roman" w:hAnsi="Times New Roman"/>
                  <w:sz w:val="24"/>
                  <w:szCs w:val="24"/>
                </w:rPr>
                <w:t>6 cm</w:t>
              </w:r>
            </w:smartTag>
            <w:r w:rsidRPr="00FA5351">
              <w:rPr>
                <w:rFonts w:ascii="Times New Roman" w:hAnsi="Times New Roman"/>
                <w:sz w:val="24"/>
                <w:szCs w:val="24"/>
              </w:rPr>
              <w:t xml:space="preserve">.lik kilitli parke taşı adedi;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13,00</w:t>
            </w:r>
            <w:r w:rsidRPr="00FA5351">
              <w:rPr>
                <w:rFonts w:ascii="Times New Roman" w:hAnsi="Times New Roman"/>
                <w:sz w:val="24"/>
                <w:szCs w:val="24"/>
              </w:rPr>
              <w:t>.TL.</w:t>
            </w:r>
          </w:p>
        </w:tc>
      </w:tr>
      <w:tr w:rsidR="009E603A" w:rsidRPr="00FA5351" w:rsidTr="001C32E4">
        <w:trPr>
          <w:trHeight w:val="300"/>
        </w:trPr>
        <w:tc>
          <w:tcPr>
            <w:tcW w:w="7902"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Okul ve camilere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12,00.</w:t>
            </w:r>
            <w:r w:rsidRPr="00FA5351">
              <w:rPr>
                <w:rFonts w:ascii="Times New Roman" w:hAnsi="Times New Roman"/>
                <w:sz w:val="24"/>
                <w:szCs w:val="24"/>
              </w:rPr>
              <w:t>TL.</w:t>
            </w:r>
          </w:p>
        </w:tc>
      </w:tr>
      <w:tr w:rsidR="009E603A" w:rsidRPr="00FA5351" w:rsidTr="001C32E4">
        <w:trPr>
          <w:trHeight w:val="300"/>
        </w:trPr>
        <w:tc>
          <w:tcPr>
            <w:tcW w:w="7902"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 xml:space="preserve">    Resmi kurumlara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12,00</w:t>
            </w:r>
            <w:r w:rsidRPr="00FA5351">
              <w:rPr>
                <w:rFonts w:ascii="Times New Roman" w:hAnsi="Times New Roman"/>
                <w:sz w:val="24"/>
                <w:szCs w:val="24"/>
              </w:rPr>
              <w:t>.TL.</w:t>
            </w:r>
          </w:p>
        </w:tc>
      </w:tr>
      <w:tr w:rsidR="009E603A" w:rsidRPr="00FA5351" w:rsidTr="001C32E4">
        <w:trPr>
          <w:trHeight w:val="300"/>
        </w:trPr>
        <w:tc>
          <w:tcPr>
            <w:tcW w:w="7902" w:type="dxa"/>
            <w:noWrap/>
            <w:vAlign w:val="bottom"/>
            <w:hideMark/>
          </w:tcPr>
          <w:p w:rsidR="009E603A" w:rsidRPr="00FA5351" w:rsidRDefault="009E603A" w:rsidP="001C32E4">
            <w:pPr>
              <w:pStyle w:val="AralkYok"/>
              <w:rPr>
                <w:rFonts w:ascii="Times New Roman" w:hAnsi="Times New Roman"/>
                <w:sz w:val="24"/>
                <w:szCs w:val="24"/>
              </w:rPr>
            </w:pPr>
            <w:r w:rsidRPr="00FA5351">
              <w:rPr>
                <w:rFonts w:ascii="Times New Roman" w:hAnsi="Times New Roman"/>
                <w:sz w:val="24"/>
                <w:szCs w:val="24"/>
              </w:rPr>
              <w:t>B-</w:t>
            </w:r>
            <w:smartTag w:uri="urn:schemas-microsoft-com:office:smarttags" w:element="metricconverter">
              <w:smartTagPr>
                <w:attr w:name="ProductID" w:val="8 cm"/>
              </w:smartTagPr>
              <w:r w:rsidRPr="00FA5351">
                <w:rPr>
                  <w:rFonts w:ascii="Times New Roman" w:hAnsi="Times New Roman"/>
                  <w:sz w:val="24"/>
                  <w:szCs w:val="24"/>
                </w:rPr>
                <w:t>8 cm</w:t>
              </w:r>
            </w:smartTag>
            <w:r w:rsidRPr="00FA5351">
              <w:rPr>
                <w:rFonts w:ascii="Times New Roman" w:hAnsi="Times New Roman"/>
                <w:sz w:val="24"/>
                <w:szCs w:val="24"/>
              </w:rPr>
              <w:t xml:space="preserve">.lik kilitli parke taşı adedi;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15,50</w:t>
            </w:r>
            <w:r w:rsidRPr="00FA5351">
              <w:rPr>
                <w:rFonts w:ascii="Times New Roman" w:hAnsi="Times New Roman"/>
                <w:sz w:val="24"/>
                <w:szCs w:val="24"/>
              </w:rPr>
              <w:t>.TL.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Okul ve camilere adedi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15,00</w:t>
            </w:r>
            <w:r w:rsidRPr="00FA5351">
              <w:rPr>
                <w:rFonts w:ascii="Times New Roman" w:hAnsi="Times New Roman"/>
                <w:sz w:val="24"/>
                <w:szCs w:val="24"/>
              </w:rPr>
              <w:t>.TL.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Resmi kurumlara adedi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14,75</w:t>
            </w:r>
            <w:r w:rsidRPr="00FA5351">
              <w:rPr>
                <w:rFonts w:ascii="Times New Roman" w:hAnsi="Times New Roman"/>
                <w:sz w:val="24"/>
                <w:szCs w:val="24"/>
              </w:rPr>
              <w:t>.TL.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C-Bordur taşı (Karayolları tipi 75 cm.) adedi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2</w:t>
            </w:r>
            <w:r>
              <w:rPr>
                <w:rFonts w:ascii="Times New Roman" w:hAnsi="Times New Roman"/>
                <w:sz w:val="24"/>
                <w:szCs w:val="24"/>
              </w:rPr>
              <w:t>56</w:t>
            </w:r>
            <w:r w:rsidRPr="00FA5351">
              <w:rPr>
                <w:rFonts w:ascii="Times New Roman" w:hAnsi="Times New Roman"/>
                <w:sz w:val="24"/>
                <w:szCs w:val="24"/>
              </w:rPr>
              <w:t>,00.TL.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Ç-Bordur taşı (Karayolları tipi) Resmi Kurumlara adedi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231</w:t>
            </w:r>
            <w:r w:rsidRPr="00FA5351">
              <w:rPr>
                <w:rFonts w:ascii="Times New Roman" w:hAnsi="Times New Roman"/>
                <w:sz w:val="24"/>
                <w:szCs w:val="24"/>
              </w:rPr>
              <w:t>,00.TL.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D-Bahçe tipi bordür adedi.(60 cm.)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242</w:t>
            </w:r>
            <w:r w:rsidRPr="00FA5351">
              <w:rPr>
                <w:rFonts w:ascii="Times New Roman" w:hAnsi="Times New Roman"/>
                <w:sz w:val="24"/>
                <w:szCs w:val="24"/>
              </w:rPr>
              <w:t>,00.TL.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Bahçe tipi bordür adedi.(Resmi Kurumlara)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235</w:t>
            </w:r>
            <w:r w:rsidRPr="00FA5351">
              <w:rPr>
                <w:rFonts w:ascii="Times New Roman" w:hAnsi="Times New Roman"/>
                <w:sz w:val="24"/>
                <w:szCs w:val="24"/>
              </w:rPr>
              <w:t>,00.TL.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E-İnce ve kaba mıcır 1 m3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1.384</w:t>
            </w:r>
            <w:r w:rsidRPr="00FA5351">
              <w:rPr>
                <w:rFonts w:ascii="Times New Roman" w:hAnsi="Times New Roman"/>
                <w:sz w:val="24"/>
                <w:szCs w:val="24"/>
              </w:rPr>
              <w:t>,00.TL.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F-Doğal Tesis kum 1 m3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1.557</w:t>
            </w:r>
            <w:r w:rsidRPr="00FA5351">
              <w:rPr>
                <w:rFonts w:ascii="Times New Roman" w:hAnsi="Times New Roman"/>
                <w:sz w:val="24"/>
                <w:szCs w:val="24"/>
              </w:rPr>
              <w:t>,00.TL.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G-Kırma kum 1 m3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1.557</w:t>
            </w:r>
            <w:r w:rsidRPr="00FA5351">
              <w:rPr>
                <w:rFonts w:ascii="Times New Roman" w:hAnsi="Times New Roman"/>
                <w:sz w:val="24"/>
                <w:szCs w:val="24"/>
              </w:rPr>
              <w:t>,00.TL.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lastRenderedPageBreak/>
              <w:t xml:space="preserve">Ğ-Çakıl ücreti 1 m3.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1.384</w:t>
            </w:r>
            <w:r w:rsidRPr="00FA5351">
              <w:rPr>
                <w:rFonts w:ascii="Times New Roman" w:hAnsi="Times New Roman"/>
                <w:sz w:val="24"/>
                <w:szCs w:val="24"/>
              </w:rPr>
              <w:t>,00.TL.</w:t>
            </w:r>
          </w:p>
        </w:tc>
      </w:tr>
      <w:tr w:rsidR="009E603A" w:rsidRPr="00FA5351" w:rsidTr="001C32E4">
        <w:trPr>
          <w:trHeight w:val="300"/>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H-Kanal Elemanı (</w:t>
            </w:r>
            <w:r>
              <w:rPr>
                <w:rFonts w:ascii="Times New Roman" w:hAnsi="Times New Roman"/>
                <w:sz w:val="24"/>
                <w:szCs w:val="24"/>
              </w:rPr>
              <w:t xml:space="preserve">Oluk </w:t>
            </w:r>
            <w:r w:rsidRPr="00FA5351">
              <w:rPr>
                <w:rFonts w:ascii="Times New Roman" w:hAnsi="Times New Roman"/>
                <w:sz w:val="24"/>
                <w:szCs w:val="24"/>
              </w:rPr>
              <w:t xml:space="preserve">25 cm.) adedi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97</w:t>
            </w:r>
            <w:r w:rsidRPr="00FA5351">
              <w:rPr>
                <w:rFonts w:ascii="Times New Roman" w:hAnsi="Times New Roman"/>
                <w:sz w:val="24"/>
                <w:szCs w:val="24"/>
              </w:rPr>
              <w:t>,00.TL.</w:t>
            </w:r>
          </w:p>
        </w:tc>
      </w:tr>
      <w:tr w:rsidR="009E603A" w:rsidRPr="00FA5351" w:rsidTr="001C32E4">
        <w:trPr>
          <w:trHeight w:val="187"/>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Kanal elemanı </w:t>
            </w:r>
            <w:r>
              <w:rPr>
                <w:rFonts w:ascii="Times New Roman" w:hAnsi="Times New Roman"/>
                <w:sz w:val="24"/>
                <w:szCs w:val="24"/>
              </w:rPr>
              <w:t xml:space="preserve">(Oluk 25 cm.) </w:t>
            </w:r>
            <w:r w:rsidRPr="00FA5351">
              <w:rPr>
                <w:rFonts w:ascii="Times New Roman" w:hAnsi="Times New Roman"/>
                <w:sz w:val="24"/>
                <w:szCs w:val="24"/>
              </w:rPr>
              <w:t xml:space="preserve">Resmi Kurumlara adedi                                                                                                                                                                                                                                   </w:t>
            </w:r>
          </w:p>
        </w:tc>
        <w:tc>
          <w:tcPr>
            <w:tcW w:w="1893"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90</w:t>
            </w:r>
            <w:r w:rsidRPr="00FA5351">
              <w:rPr>
                <w:rFonts w:ascii="Times New Roman" w:hAnsi="Times New Roman"/>
                <w:sz w:val="24"/>
                <w:szCs w:val="24"/>
              </w:rPr>
              <w:t>,00.TL.</w:t>
            </w:r>
          </w:p>
        </w:tc>
      </w:tr>
      <w:tr w:rsidR="009E603A" w:rsidRPr="00FA5351" w:rsidTr="001C32E4">
        <w:trPr>
          <w:trHeight w:val="187"/>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I- Belediyemiz çöp alanındaki aylık çöp ayrıştırma ücreti </w:t>
            </w:r>
            <w:r>
              <w:rPr>
                <w:rFonts w:ascii="Times New Roman" w:hAnsi="Times New Roman"/>
                <w:sz w:val="24"/>
                <w:szCs w:val="24"/>
              </w:rPr>
              <w:t>36.548,00.TL.</w:t>
            </w:r>
            <w:r w:rsidRPr="00FA5351">
              <w:rPr>
                <w:rFonts w:ascii="Times New Roman" w:hAnsi="Times New Roman"/>
                <w:sz w:val="24"/>
                <w:szCs w:val="24"/>
              </w:rPr>
              <w:t xml:space="preserve">                                                                                                                                                                                                                                                                                                                                     </w:t>
            </w:r>
          </w:p>
        </w:tc>
        <w:tc>
          <w:tcPr>
            <w:tcW w:w="1893"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w:t>
            </w:r>
          </w:p>
        </w:tc>
      </w:tr>
      <w:tr w:rsidR="009E603A" w:rsidRPr="00FA5351" w:rsidTr="001C32E4">
        <w:trPr>
          <w:trHeight w:val="187"/>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İ- Zarar,Ziyan ve Onarım Birim Bedelleri;</w:t>
            </w:r>
          </w:p>
          <w:p w:rsidR="009E603A" w:rsidRPr="00FA5351" w:rsidRDefault="009E603A" w:rsidP="001C32E4">
            <w:pPr>
              <w:pStyle w:val="AralkYok"/>
              <w:ind w:right="-1964"/>
              <w:jc w:val="both"/>
              <w:rPr>
                <w:rFonts w:ascii="Times New Roman" w:hAnsi="Times New Roman"/>
                <w:sz w:val="24"/>
                <w:szCs w:val="24"/>
              </w:rPr>
            </w:pPr>
            <w:r w:rsidRPr="00FA5351">
              <w:rPr>
                <w:rFonts w:ascii="Times New Roman" w:hAnsi="Times New Roman"/>
                <w:sz w:val="24"/>
                <w:szCs w:val="24"/>
              </w:rPr>
              <w:t xml:space="preserve">   -Granit taş kaplama,Granit,Granit bordür m2'si </w:t>
            </w:r>
            <w:r>
              <w:rPr>
                <w:rFonts w:ascii="Times New Roman" w:hAnsi="Times New Roman"/>
                <w:sz w:val="24"/>
                <w:szCs w:val="24"/>
              </w:rPr>
              <w:t>11.435,00.TL.</w:t>
            </w:r>
            <w:r w:rsidRPr="00FA5351">
              <w:rPr>
                <w:rFonts w:ascii="Times New Roman" w:hAnsi="Times New Roman"/>
                <w:sz w:val="24"/>
                <w:szCs w:val="24"/>
              </w:rPr>
              <w:t xml:space="preserve">                                                                                                                            </w:t>
            </w:r>
          </w:p>
        </w:tc>
        <w:tc>
          <w:tcPr>
            <w:tcW w:w="1893" w:type="dxa"/>
            <w:noWrap/>
            <w:vAlign w:val="bottom"/>
            <w:hideMark/>
          </w:tcPr>
          <w:p w:rsidR="009E603A" w:rsidRPr="00FA5351" w:rsidRDefault="009E603A" w:rsidP="001C32E4">
            <w:pPr>
              <w:pStyle w:val="AralkYok"/>
              <w:jc w:val="both"/>
              <w:rPr>
                <w:rFonts w:ascii="Times New Roman" w:hAnsi="Times New Roman"/>
                <w:sz w:val="24"/>
                <w:szCs w:val="24"/>
              </w:rPr>
            </w:pPr>
          </w:p>
        </w:tc>
      </w:tr>
      <w:tr w:rsidR="009E603A" w:rsidRPr="00FA5351" w:rsidTr="001C32E4">
        <w:trPr>
          <w:trHeight w:val="187"/>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-Taban Tuğla Kaplama 0 m2-5 m2 arası m2 fiyatı </w:t>
            </w:r>
            <w:r>
              <w:rPr>
                <w:rFonts w:ascii="Times New Roman" w:hAnsi="Times New Roman"/>
                <w:sz w:val="24"/>
                <w:szCs w:val="24"/>
              </w:rPr>
              <w:t>5.943,00.TL.</w:t>
            </w:r>
            <w:r w:rsidRPr="00FA5351">
              <w:rPr>
                <w:rFonts w:ascii="Times New Roman" w:hAnsi="Times New Roman"/>
                <w:sz w:val="24"/>
                <w:szCs w:val="24"/>
              </w:rPr>
              <w:t xml:space="preserve">                                                                                                                                     </w:t>
            </w:r>
          </w:p>
        </w:tc>
        <w:tc>
          <w:tcPr>
            <w:tcW w:w="1893" w:type="dxa"/>
            <w:noWrap/>
            <w:vAlign w:val="bottom"/>
            <w:hideMark/>
          </w:tcPr>
          <w:p w:rsidR="009E603A" w:rsidRPr="00FA5351" w:rsidRDefault="009E603A" w:rsidP="001C32E4">
            <w:pPr>
              <w:pStyle w:val="AralkYok"/>
              <w:jc w:val="both"/>
              <w:rPr>
                <w:rFonts w:ascii="Times New Roman" w:hAnsi="Times New Roman"/>
                <w:sz w:val="24"/>
                <w:szCs w:val="24"/>
              </w:rPr>
            </w:pPr>
          </w:p>
        </w:tc>
      </w:tr>
      <w:tr w:rsidR="009E603A" w:rsidRPr="00FA5351" w:rsidTr="001C32E4">
        <w:trPr>
          <w:trHeight w:val="187"/>
        </w:trPr>
        <w:tc>
          <w:tcPr>
            <w:tcW w:w="7902"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-Küp taş Taban Kaplama 0 m2-5 m2 arası m2 fiyatı </w:t>
            </w:r>
            <w:r>
              <w:rPr>
                <w:rFonts w:ascii="Times New Roman" w:hAnsi="Times New Roman"/>
                <w:sz w:val="24"/>
                <w:szCs w:val="24"/>
              </w:rPr>
              <w:t>7.126,000.TL.</w:t>
            </w:r>
            <w:r w:rsidRPr="00FA5351">
              <w:rPr>
                <w:rFonts w:ascii="Times New Roman" w:hAnsi="Times New Roman"/>
                <w:sz w:val="24"/>
                <w:szCs w:val="24"/>
              </w:rPr>
              <w:t xml:space="preserve">                                                                                                                                                                                                                                                                          </w:t>
            </w:r>
          </w:p>
        </w:tc>
        <w:tc>
          <w:tcPr>
            <w:tcW w:w="1893" w:type="dxa"/>
            <w:noWrap/>
            <w:vAlign w:val="bottom"/>
            <w:hideMark/>
          </w:tcPr>
          <w:p w:rsidR="009E603A" w:rsidRPr="00FA5351" w:rsidRDefault="009E603A" w:rsidP="001C32E4">
            <w:pPr>
              <w:pStyle w:val="AralkYok"/>
              <w:jc w:val="both"/>
              <w:rPr>
                <w:rFonts w:ascii="Times New Roman" w:hAnsi="Times New Roman"/>
                <w:sz w:val="24"/>
                <w:szCs w:val="24"/>
              </w:rPr>
            </w:pPr>
          </w:p>
        </w:tc>
      </w:tr>
    </w:tbl>
    <w:p w:rsidR="009E603A" w:rsidRDefault="009E603A" w:rsidP="009E603A">
      <w:pPr>
        <w:pStyle w:val="AralkYok"/>
        <w:rPr>
          <w:rFonts w:ascii="Times New Roman" w:hAnsi="Times New Roman"/>
          <w:sz w:val="24"/>
          <w:szCs w:val="24"/>
        </w:rPr>
      </w:pPr>
      <w:r w:rsidRPr="00FA5351">
        <w:rPr>
          <w:rFonts w:ascii="Times New Roman" w:hAnsi="Times New Roman"/>
          <w:sz w:val="24"/>
          <w:szCs w:val="24"/>
        </w:rPr>
        <w:t>Yukarıdaki ücretlere KDV.Dahildir.</w:t>
      </w:r>
    </w:p>
    <w:p w:rsidR="004F3974" w:rsidRDefault="004F3974" w:rsidP="009E603A">
      <w:pPr>
        <w:pStyle w:val="AralkYok"/>
        <w:rPr>
          <w:rFonts w:ascii="Times New Roman" w:hAnsi="Times New Roman"/>
          <w:sz w:val="24"/>
          <w:szCs w:val="24"/>
        </w:rPr>
      </w:pPr>
    </w:p>
    <w:p w:rsidR="004F3974" w:rsidRDefault="004F3974" w:rsidP="009E603A">
      <w:pPr>
        <w:pStyle w:val="AralkYok"/>
        <w:rPr>
          <w:rFonts w:ascii="Times New Roman" w:hAnsi="Times New Roman"/>
          <w:sz w:val="24"/>
          <w:szCs w:val="24"/>
        </w:rPr>
      </w:pPr>
    </w:p>
    <w:p w:rsidR="004F3974" w:rsidRDefault="004F3974" w:rsidP="009E603A">
      <w:pPr>
        <w:pStyle w:val="AralkYok"/>
        <w:rPr>
          <w:rFonts w:ascii="Times New Roman" w:hAnsi="Times New Roman"/>
          <w:sz w:val="24"/>
          <w:szCs w:val="24"/>
        </w:rPr>
      </w:pPr>
    </w:p>
    <w:p w:rsidR="004F3974" w:rsidRDefault="004F3974" w:rsidP="009E603A">
      <w:pPr>
        <w:pStyle w:val="AralkYok"/>
        <w:rPr>
          <w:rFonts w:ascii="Times New Roman" w:hAnsi="Times New Roman"/>
          <w:sz w:val="24"/>
          <w:szCs w:val="24"/>
        </w:rPr>
      </w:pPr>
    </w:p>
    <w:p w:rsidR="004F3974" w:rsidRDefault="004F3974" w:rsidP="009E603A">
      <w:pPr>
        <w:pStyle w:val="AralkYok"/>
        <w:rPr>
          <w:rFonts w:ascii="Times New Roman" w:hAnsi="Times New Roman"/>
          <w:sz w:val="24"/>
          <w:szCs w:val="24"/>
        </w:rPr>
      </w:pPr>
    </w:p>
    <w:p w:rsidR="004F3974" w:rsidRDefault="004F3974" w:rsidP="009E603A">
      <w:pPr>
        <w:pStyle w:val="AralkYok"/>
        <w:rPr>
          <w:rFonts w:ascii="Times New Roman" w:hAnsi="Times New Roman"/>
          <w:sz w:val="24"/>
          <w:szCs w:val="24"/>
        </w:rPr>
      </w:pPr>
    </w:p>
    <w:p w:rsidR="004F3974" w:rsidRDefault="004F3974" w:rsidP="009E603A">
      <w:pPr>
        <w:pStyle w:val="AralkYok"/>
        <w:rPr>
          <w:rFonts w:ascii="Times New Roman" w:hAnsi="Times New Roman"/>
          <w:sz w:val="24"/>
          <w:szCs w:val="24"/>
        </w:rPr>
      </w:pPr>
    </w:p>
    <w:p w:rsidR="009E603A" w:rsidRPr="00FA5351" w:rsidRDefault="009E603A" w:rsidP="009E603A">
      <w:pPr>
        <w:pStyle w:val="AralkYok"/>
        <w:rPr>
          <w:rFonts w:ascii="Times New Roman" w:hAnsi="Times New Roman"/>
          <w:b/>
          <w:sz w:val="24"/>
          <w:szCs w:val="24"/>
          <w:u w:val="single"/>
        </w:rPr>
      </w:pPr>
      <w:r w:rsidRPr="00FA5351">
        <w:rPr>
          <w:rFonts w:ascii="Times New Roman" w:hAnsi="Times New Roman"/>
          <w:b/>
          <w:sz w:val="24"/>
          <w:szCs w:val="24"/>
          <w:u w:val="single"/>
        </w:rPr>
        <w:t>3</w:t>
      </w:r>
      <w:r>
        <w:rPr>
          <w:rFonts w:ascii="Times New Roman" w:hAnsi="Times New Roman"/>
          <w:b/>
          <w:sz w:val="24"/>
          <w:szCs w:val="24"/>
          <w:u w:val="single"/>
        </w:rPr>
        <w:t>5</w:t>
      </w:r>
      <w:r w:rsidRPr="00FA5351">
        <w:rPr>
          <w:rFonts w:ascii="Times New Roman" w:hAnsi="Times New Roman"/>
          <w:b/>
          <w:sz w:val="24"/>
          <w:szCs w:val="24"/>
          <w:u w:val="single"/>
        </w:rPr>
        <w:t>)HAZIR BETON ÜCRETLERİ</w:t>
      </w:r>
    </w:p>
    <w:tbl>
      <w:tblPr>
        <w:tblW w:w="9796" w:type="dxa"/>
        <w:tblInd w:w="55" w:type="dxa"/>
        <w:tblCellMar>
          <w:left w:w="70" w:type="dxa"/>
          <w:right w:w="70" w:type="dxa"/>
        </w:tblCellMar>
        <w:tblLook w:val="04A0" w:firstRow="1" w:lastRow="0" w:firstColumn="1" w:lastColumn="0" w:noHBand="0" w:noVBand="1"/>
      </w:tblPr>
      <w:tblGrid>
        <w:gridCol w:w="4693"/>
        <w:gridCol w:w="1735"/>
        <w:gridCol w:w="1839"/>
        <w:gridCol w:w="1529"/>
      </w:tblGrid>
      <w:tr w:rsidR="009E603A" w:rsidRPr="00FA5351" w:rsidTr="001C32E4">
        <w:trPr>
          <w:trHeight w:val="337"/>
        </w:trPr>
        <w:tc>
          <w:tcPr>
            <w:tcW w:w="4693" w:type="dxa"/>
            <w:tcBorders>
              <w:bottom w:val="single" w:sz="4" w:space="0" w:color="auto"/>
            </w:tcBorders>
            <w:noWrap/>
            <w:vAlign w:val="bottom"/>
            <w:hideMark/>
          </w:tcPr>
          <w:p w:rsidR="009E603A" w:rsidRPr="00FA5351" w:rsidRDefault="009E603A" w:rsidP="001C32E4">
            <w:pPr>
              <w:pStyle w:val="AralkYok"/>
              <w:rPr>
                <w:rFonts w:ascii="Times New Roman" w:hAnsi="Times New Roman"/>
                <w:sz w:val="24"/>
                <w:szCs w:val="24"/>
              </w:rPr>
            </w:pPr>
          </w:p>
        </w:tc>
        <w:tc>
          <w:tcPr>
            <w:tcW w:w="1735" w:type="dxa"/>
            <w:tcBorders>
              <w:bottom w:val="single" w:sz="4" w:space="0" w:color="auto"/>
            </w:tcBorders>
            <w:noWrap/>
            <w:vAlign w:val="bottom"/>
            <w:hideMark/>
          </w:tcPr>
          <w:p w:rsidR="009E603A" w:rsidRPr="00FA5351" w:rsidRDefault="009E603A" w:rsidP="001C32E4">
            <w:pPr>
              <w:pStyle w:val="AralkYok"/>
              <w:rPr>
                <w:rFonts w:ascii="Times New Roman" w:hAnsi="Times New Roman"/>
                <w:b/>
                <w:bCs/>
                <w:color w:val="000000"/>
                <w:sz w:val="24"/>
                <w:szCs w:val="24"/>
                <w:u w:val="single"/>
              </w:rPr>
            </w:pPr>
            <w:r w:rsidRPr="00FA5351">
              <w:rPr>
                <w:rFonts w:ascii="Times New Roman" w:hAnsi="Times New Roman"/>
                <w:b/>
                <w:bCs/>
                <w:color w:val="000000"/>
                <w:sz w:val="24"/>
                <w:szCs w:val="24"/>
                <w:u w:val="single"/>
              </w:rPr>
              <w:t>ÜST BÖLGE</w:t>
            </w:r>
          </w:p>
        </w:tc>
        <w:tc>
          <w:tcPr>
            <w:tcW w:w="1839" w:type="dxa"/>
            <w:tcBorders>
              <w:bottom w:val="single" w:sz="4" w:space="0" w:color="auto"/>
            </w:tcBorders>
            <w:noWrap/>
            <w:vAlign w:val="bottom"/>
            <w:hideMark/>
          </w:tcPr>
          <w:p w:rsidR="009E603A" w:rsidRPr="00FA5351" w:rsidRDefault="009E603A" w:rsidP="001C32E4">
            <w:pPr>
              <w:pStyle w:val="AralkYok"/>
              <w:rPr>
                <w:rFonts w:ascii="Times New Roman" w:hAnsi="Times New Roman"/>
                <w:b/>
                <w:bCs/>
                <w:color w:val="000000"/>
                <w:sz w:val="24"/>
                <w:szCs w:val="24"/>
                <w:u w:val="single"/>
              </w:rPr>
            </w:pPr>
            <w:r w:rsidRPr="00FA5351">
              <w:rPr>
                <w:rFonts w:ascii="Times New Roman" w:hAnsi="Times New Roman"/>
                <w:b/>
                <w:bCs/>
                <w:color w:val="000000"/>
                <w:sz w:val="24"/>
                <w:szCs w:val="24"/>
              </w:rPr>
              <w:t xml:space="preserve"> </w:t>
            </w:r>
            <w:r w:rsidRPr="00FA5351">
              <w:rPr>
                <w:rFonts w:ascii="Times New Roman" w:hAnsi="Times New Roman"/>
                <w:b/>
                <w:bCs/>
                <w:color w:val="000000"/>
                <w:sz w:val="24"/>
                <w:szCs w:val="24"/>
                <w:u w:val="single"/>
              </w:rPr>
              <w:t>ORTA BÖLGE</w:t>
            </w:r>
          </w:p>
        </w:tc>
        <w:tc>
          <w:tcPr>
            <w:tcW w:w="1529" w:type="dxa"/>
            <w:tcBorders>
              <w:bottom w:val="single" w:sz="4" w:space="0" w:color="auto"/>
            </w:tcBorders>
            <w:noWrap/>
            <w:vAlign w:val="bottom"/>
            <w:hideMark/>
          </w:tcPr>
          <w:p w:rsidR="009E603A" w:rsidRPr="00FA5351" w:rsidRDefault="009E603A" w:rsidP="001C32E4">
            <w:pPr>
              <w:pStyle w:val="AralkYok"/>
              <w:rPr>
                <w:rFonts w:ascii="Times New Roman" w:hAnsi="Times New Roman"/>
                <w:b/>
                <w:bCs/>
                <w:color w:val="000000"/>
                <w:sz w:val="24"/>
                <w:szCs w:val="24"/>
                <w:u w:val="single"/>
              </w:rPr>
            </w:pPr>
            <w:r w:rsidRPr="00FA5351">
              <w:rPr>
                <w:rFonts w:ascii="Times New Roman" w:hAnsi="Times New Roman"/>
                <w:b/>
                <w:bCs/>
                <w:color w:val="000000"/>
                <w:sz w:val="24"/>
                <w:szCs w:val="24"/>
                <w:u w:val="single"/>
              </w:rPr>
              <w:t>ŞEHİR İÇİ</w:t>
            </w:r>
          </w:p>
        </w:tc>
      </w:tr>
      <w:tr w:rsidR="009E603A" w:rsidRPr="00FA5351" w:rsidTr="001C32E4">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rPr>
                <w:rFonts w:ascii="Times New Roman" w:hAnsi="Times New Roman"/>
                <w:sz w:val="24"/>
                <w:szCs w:val="24"/>
              </w:rPr>
            </w:pPr>
            <w:r w:rsidRPr="00617811">
              <w:rPr>
                <w:rFonts w:ascii="Times New Roman" w:hAnsi="Times New Roman"/>
                <w:sz w:val="24"/>
                <w:szCs w:val="24"/>
              </w:rPr>
              <w:t>C 30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 xml:space="preserve">  5.450</w:t>
            </w:r>
            <w:r w:rsidRPr="00617811">
              <w:rPr>
                <w:rFonts w:ascii="Times New Roman" w:hAnsi="Times New Roman"/>
                <w:sz w:val="24"/>
                <w:szCs w:val="24"/>
              </w:rPr>
              <w:t xml:space="preserve">,00.TL.        </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5.120,00</w:t>
            </w:r>
            <w:r w:rsidRPr="00617811">
              <w:rPr>
                <w:rFonts w:ascii="Times New Roman" w:hAnsi="Times New Roman"/>
                <w:sz w:val="24"/>
                <w:szCs w:val="24"/>
              </w:rPr>
              <w:t>.TL.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Pr>
                <w:rFonts w:ascii="Times New Roman" w:hAnsi="Times New Roman"/>
                <w:sz w:val="24"/>
                <w:szCs w:val="24"/>
              </w:rPr>
              <w:t>4.840,00</w:t>
            </w:r>
            <w:r w:rsidRPr="00617811">
              <w:rPr>
                <w:rFonts w:ascii="Times New Roman" w:hAnsi="Times New Roman"/>
                <w:sz w:val="24"/>
                <w:szCs w:val="24"/>
              </w:rPr>
              <w:t>.TL.</w:t>
            </w:r>
          </w:p>
        </w:tc>
      </w:tr>
      <w:tr w:rsidR="009E603A" w:rsidRPr="00FA5351" w:rsidTr="001C32E4">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rPr>
                <w:rFonts w:ascii="Times New Roman" w:hAnsi="Times New Roman"/>
                <w:sz w:val="24"/>
                <w:szCs w:val="24"/>
              </w:rPr>
            </w:pPr>
            <w:r w:rsidRPr="00617811">
              <w:rPr>
                <w:rFonts w:ascii="Times New Roman" w:hAnsi="Times New Roman"/>
                <w:sz w:val="24"/>
                <w:szCs w:val="24"/>
              </w:rPr>
              <w:t>C 25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 xml:space="preserve"> 5.400</w:t>
            </w:r>
            <w:r w:rsidRPr="00617811">
              <w:rPr>
                <w:rFonts w:ascii="Times New Roman" w:hAnsi="Times New Roman"/>
                <w:sz w:val="24"/>
                <w:szCs w:val="24"/>
              </w:rPr>
              <w:t>,00.TL.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5.070,00</w:t>
            </w:r>
            <w:r w:rsidRPr="00617811">
              <w:rPr>
                <w:rFonts w:ascii="Times New Roman" w:hAnsi="Times New Roman"/>
                <w:sz w:val="24"/>
                <w:szCs w:val="24"/>
              </w:rPr>
              <w:t>.TL.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Pr>
                <w:rFonts w:ascii="Times New Roman" w:hAnsi="Times New Roman"/>
                <w:sz w:val="24"/>
                <w:szCs w:val="24"/>
              </w:rPr>
              <w:t>4.770,00</w:t>
            </w:r>
            <w:r w:rsidRPr="00617811">
              <w:rPr>
                <w:rFonts w:ascii="Times New Roman" w:hAnsi="Times New Roman"/>
                <w:sz w:val="24"/>
                <w:szCs w:val="24"/>
              </w:rPr>
              <w:t>.TL.</w:t>
            </w:r>
          </w:p>
        </w:tc>
      </w:tr>
      <w:tr w:rsidR="009E603A" w:rsidRPr="00FA5351" w:rsidTr="001C32E4">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rPr>
                <w:rFonts w:ascii="Times New Roman" w:hAnsi="Times New Roman"/>
                <w:sz w:val="24"/>
                <w:szCs w:val="24"/>
              </w:rPr>
            </w:pPr>
            <w:r w:rsidRPr="00617811">
              <w:rPr>
                <w:rFonts w:ascii="Times New Roman" w:hAnsi="Times New Roman"/>
                <w:sz w:val="24"/>
                <w:szCs w:val="24"/>
              </w:rPr>
              <w:t>C 20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5.175</w:t>
            </w:r>
            <w:r w:rsidRPr="00617811">
              <w:rPr>
                <w:rFonts w:ascii="Times New Roman" w:hAnsi="Times New Roman"/>
                <w:sz w:val="24"/>
                <w:szCs w:val="24"/>
              </w:rPr>
              <w:t>,00.TL.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4.840,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Pr>
                <w:rFonts w:ascii="Times New Roman" w:hAnsi="Times New Roman"/>
                <w:sz w:val="24"/>
                <w:szCs w:val="24"/>
              </w:rPr>
              <w:t>4.700</w:t>
            </w:r>
            <w:r w:rsidRPr="00617811">
              <w:rPr>
                <w:rFonts w:ascii="Times New Roman" w:hAnsi="Times New Roman"/>
                <w:sz w:val="24"/>
                <w:szCs w:val="24"/>
              </w:rPr>
              <w:t>,00.TL.</w:t>
            </w:r>
          </w:p>
        </w:tc>
      </w:tr>
      <w:tr w:rsidR="009E603A" w:rsidRPr="00FA5351" w:rsidTr="001C32E4">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rPr>
                <w:rFonts w:ascii="Times New Roman" w:hAnsi="Times New Roman"/>
                <w:sz w:val="24"/>
                <w:szCs w:val="24"/>
              </w:rPr>
            </w:pPr>
            <w:r w:rsidRPr="00617811">
              <w:rPr>
                <w:rFonts w:ascii="Times New Roman" w:hAnsi="Times New Roman"/>
                <w:sz w:val="24"/>
                <w:szCs w:val="24"/>
              </w:rPr>
              <w:t>C 18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5.125</w:t>
            </w:r>
            <w:r w:rsidRPr="00617811">
              <w:rPr>
                <w:rFonts w:ascii="Times New Roman" w:hAnsi="Times New Roman"/>
                <w:sz w:val="24"/>
                <w:szCs w:val="24"/>
              </w:rPr>
              <w:t>,00.TL.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4.700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Pr>
                <w:rFonts w:ascii="Times New Roman" w:hAnsi="Times New Roman"/>
                <w:sz w:val="24"/>
                <w:szCs w:val="24"/>
              </w:rPr>
              <w:t>4.910,00</w:t>
            </w:r>
            <w:r w:rsidRPr="00617811">
              <w:rPr>
                <w:rFonts w:ascii="Times New Roman" w:hAnsi="Times New Roman"/>
                <w:sz w:val="24"/>
                <w:szCs w:val="24"/>
              </w:rPr>
              <w:t>.TL.</w:t>
            </w:r>
          </w:p>
        </w:tc>
      </w:tr>
      <w:tr w:rsidR="009E603A" w:rsidRPr="00FA5351" w:rsidTr="001C32E4">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rPr>
                <w:rFonts w:ascii="Times New Roman" w:hAnsi="Times New Roman"/>
                <w:sz w:val="24"/>
                <w:szCs w:val="24"/>
              </w:rPr>
            </w:pPr>
          </w:p>
          <w:p w:rsidR="009E603A" w:rsidRPr="00617811" w:rsidRDefault="009E603A" w:rsidP="001C32E4">
            <w:pPr>
              <w:pStyle w:val="AralkYok"/>
              <w:rPr>
                <w:rFonts w:ascii="Times New Roman" w:hAnsi="Times New Roman"/>
                <w:sz w:val="24"/>
                <w:szCs w:val="24"/>
              </w:rPr>
            </w:pPr>
            <w:r w:rsidRPr="00617811">
              <w:rPr>
                <w:rFonts w:ascii="Times New Roman" w:hAnsi="Times New Roman"/>
                <w:sz w:val="24"/>
                <w:szCs w:val="24"/>
              </w:rPr>
              <w:t>C 16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5.050,00</w:t>
            </w:r>
            <w:r w:rsidRPr="00617811">
              <w:rPr>
                <w:rFonts w:ascii="Times New Roman" w:hAnsi="Times New Roman"/>
                <w:sz w:val="24"/>
                <w:szCs w:val="24"/>
              </w:rPr>
              <w:t>.TL.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4.650,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9E603A" w:rsidRPr="00617811" w:rsidRDefault="009E603A" w:rsidP="001C32E4">
            <w:pPr>
              <w:pStyle w:val="AralkYok"/>
              <w:jc w:val="right"/>
              <w:rPr>
                <w:rFonts w:ascii="Times New Roman" w:hAnsi="Times New Roman"/>
                <w:sz w:val="24"/>
                <w:szCs w:val="24"/>
              </w:rPr>
            </w:pPr>
            <w:r>
              <w:rPr>
                <w:rFonts w:ascii="Times New Roman" w:hAnsi="Times New Roman"/>
                <w:sz w:val="24"/>
                <w:szCs w:val="24"/>
              </w:rPr>
              <w:t>4.565,00</w:t>
            </w:r>
            <w:r w:rsidRPr="00617811">
              <w:rPr>
                <w:rFonts w:ascii="Times New Roman" w:hAnsi="Times New Roman"/>
                <w:sz w:val="24"/>
                <w:szCs w:val="24"/>
              </w:rPr>
              <w:t>.TL.</w:t>
            </w:r>
          </w:p>
        </w:tc>
      </w:tr>
    </w:tbl>
    <w:p w:rsidR="009E603A" w:rsidRDefault="009E603A" w:rsidP="009E603A">
      <w:pPr>
        <w:pStyle w:val="AralkYok"/>
        <w:rPr>
          <w:rFonts w:ascii="Times New Roman" w:hAnsi="Times New Roman"/>
          <w:sz w:val="24"/>
          <w:szCs w:val="24"/>
        </w:rPr>
      </w:pPr>
      <w:r>
        <w:rPr>
          <w:rFonts w:ascii="Times New Roman" w:hAnsi="Times New Roman"/>
          <w:sz w:val="24"/>
          <w:szCs w:val="24"/>
        </w:rPr>
        <w:t xml:space="preserve"> </w:t>
      </w:r>
    </w:p>
    <w:p w:rsidR="009E603A" w:rsidRPr="00FA5351" w:rsidRDefault="009E603A" w:rsidP="009E603A">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C-25 Santral Altı Hazır Beton Ücreti :2.</w:t>
      </w:r>
      <w:r>
        <w:rPr>
          <w:rFonts w:ascii="Times New Roman" w:hAnsi="Times New Roman"/>
          <w:sz w:val="24"/>
          <w:szCs w:val="24"/>
        </w:rPr>
        <w:t>700</w:t>
      </w:r>
      <w:r w:rsidRPr="00FA5351">
        <w:rPr>
          <w:rFonts w:ascii="Times New Roman" w:hAnsi="Times New Roman"/>
          <w:sz w:val="24"/>
          <w:szCs w:val="24"/>
        </w:rPr>
        <w:t>,00.TL.</w:t>
      </w:r>
    </w:p>
    <w:p w:rsidR="009E603A" w:rsidRPr="00FA5351" w:rsidRDefault="009E603A" w:rsidP="009E603A">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C-25 Santral Altı Kuru Harç Bedeli:2.</w:t>
      </w:r>
      <w:r>
        <w:rPr>
          <w:rFonts w:ascii="Times New Roman" w:hAnsi="Times New Roman"/>
          <w:sz w:val="24"/>
          <w:szCs w:val="24"/>
        </w:rPr>
        <w:t>700</w:t>
      </w:r>
      <w:r w:rsidRPr="00FA5351">
        <w:rPr>
          <w:rFonts w:ascii="Times New Roman" w:hAnsi="Times New Roman"/>
          <w:sz w:val="24"/>
          <w:szCs w:val="24"/>
        </w:rPr>
        <w:t>,00.TL.</w:t>
      </w:r>
    </w:p>
    <w:p w:rsidR="009E603A" w:rsidRDefault="009E603A" w:rsidP="009E603A">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Yukarıdaki ücretlere KD</w:t>
      </w:r>
      <w:r>
        <w:rPr>
          <w:rFonts w:ascii="Times New Roman" w:hAnsi="Times New Roman"/>
          <w:sz w:val="24"/>
          <w:szCs w:val="24"/>
        </w:rPr>
        <w:t>V.</w:t>
      </w:r>
      <w:r w:rsidRPr="00FA5351">
        <w:rPr>
          <w:rFonts w:ascii="Times New Roman" w:hAnsi="Times New Roman"/>
          <w:sz w:val="24"/>
          <w:szCs w:val="24"/>
        </w:rPr>
        <w:t>Dahildir.</w:t>
      </w:r>
    </w:p>
    <w:p w:rsidR="009E603A" w:rsidRDefault="009E603A" w:rsidP="009E603A">
      <w:pPr>
        <w:pStyle w:val="AralkYok"/>
        <w:rPr>
          <w:rFonts w:ascii="Times New Roman" w:hAnsi="Times New Roman"/>
          <w:sz w:val="24"/>
          <w:szCs w:val="24"/>
        </w:rPr>
      </w:pPr>
    </w:p>
    <w:p w:rsidR="009E603A" w:rsidRPr="00FA5351" w:rsidRDefault="009E603A" w:rsidP="009E603A">
      <w:pPr>
        <w:pStyle w:val="AralkYok"/>
        <w:ind w:left="-142"/>
        <w:rPr>
          <w:rFonts w:ascii="Times New Roman" w:hAnsi="Times New Roman"/>
          <w:b/>
          <w:bCs/>
          <w:sz w:val="24"/>
          <w:szCs w:val="24"/>
          <w:u w:val="single"/>
        </w:rPr>
      </w:pPr>
      <w:r>
        <w:rPr>
          <w:rFonts w:ascii="Times New Roman" w:hAnsi="Times New Roman"/>
          <w:b/>
          <w:sz w:val="24"/>
          <w:szCs w:val="24"/>
          <w:u w:val="single"/>
        </w:rPr>
        <w:t xml:space="preserve"> </w:t>
      </w:r>
      <w:r w:rsidRPr="00FA5351">
        <w:rPr>
          <w:rFonts w:ascii="Times New Roman" w:hAnsi="Times New Roman"/>
          <w:b/>
          <w:sz w:val="24"/>
          <w:szCs w:val="24"/>
          <w:u w:val="single"/>
        </w:rPr>
        <w:t>3</w:t>
      </w:r>
      <w:r>
        <w:rPr>
          <w:rFonts w:ascii="Times New Roman" w:hAnsi="Times New Roman"/>
          <w:b/>
          <w:sz w:val="24"/>
          <w:szCs w:val="24"/>
          <w:u w:val="single"/>
        </w:rPr>
        <w:t>6</w:t>
      </w:r>
      <w:r w:rsidRPr="00FA5351">
        <w:rPr>
          <w:rFonts w:ascii="Times New Roman" w:hAnsi="Times New Roman"/>
          <w:b/>
          <w:bCs/>
          <w:sz w:val="24"/>
          <w:szCs w:val="24"/>
          <w:u w:val="single"/>
        </w:rPr>
        <w:t>)İMAR VE ŞEHİRCİLİK MÜDÜRLÜĞÜ HİZMET ÜCRETLERİ</w:t>
      </w:r>
    </w:p>
    <w:tbl>
      <w:tblPr>
        <w:tblW w:w="98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434"/>
        <w:gridCol w:w="1444"/>
      </w:tblGrid>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A-İmar çapı (İmar Planı Olan alanlardan) TL/m2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10,00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İmar çapı (İmar Planı Olmayan alanlardan) TL/m2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2,75</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B-Otopark Ücreti:22.02.2020 Tarih ve 30340 Sayılı Resmi Gazetede yayımlanan</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Yönetmelik gereği;</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a)Atatürk Caddesine Cephe Alan Parseller  % 100</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Sahil Caddesine Cephe Alan Parseller  % 90</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6 Kat Yapılaşma Koşulu Olan İmar Parselleri  % 80</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6 Kata Kadar Yapılaşma Koşulu Olan İmar Parselleri  % 70</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İmar Parseli Dışındaki Parseller  % 60</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Olarak hesap edilerek Otopark Bedeli Tahsil Edilir.</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b)Otopark Yönetmeliğinin geçici 3.maddesine istinaden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sidRPr="00FA5351">
              <w:rPr>
                <w:rFonts w:ascii="Times New Roman" w:hAnsi="Times New Roman"/>
                <w:sz w:val="24"/>
                <w:szCs w:val="24"/>
              </w:rPr>
              <w:t> </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Atatürk Caddesine Cephe Alan Parsellerden </w:t>
            </w:r>
            <w:r>
              <w:rPr>
                <w:rFonts w:ascii="Times New Roman" w:hAnsi="Times New Roman"/>
                <w:sz w:val="24"/>
                <w:szCs w:val="24"/>
              </w:rPr>
              <w:t>22.636,00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Diğerlerinden </w:t>
            </w:r>
            <w:r>
              <w:rPr>
                <w:rFonts w:ascii="Times New Roman" w:hAnsi="Times New Roman"/>
                <w:sz w:val="24"/>
                <w:szCs w:val="24"/>
              </w:rPr>
              <w:t>9.277,00</w:t>
            </w:r>
            <w:r w:rsidRPr="00FA5351">
              <w:rPr>
                <w:rFonts w:ascii="Times New Roman" w:hAnsi="Times New Roman"/>
                <w:sz w:val="24"/>
                <w:szCs w:val="24"/>
              </w:rPr>
              <w:t xml:space="preserve">.TL.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300"/>
        </w:trPr>
        <w:tc>
          <w:tcPr>
            <w:tcW w:w="8434" w:type="dxa"/>
            <w:noWrap/>
            <w:vAlign w:val="bottom"/>
            <w:hideMark/>
          </w:tcPr>
          <w:p w:rsidR="009E603A" w:rsidRDefault="009E603A" w:rsidP="001C32E4">
            <w:pPr>
              <w:pStyle w:val="AralkYok"/>
              <w:jc w:val="both"/>
              <w:rPr>
                <w:rFonts w:ascii="Times New Roman" w:hAnsi="Times New Roman"/>
                <w:sz w:val="24"/>
                <w:szCs w:val="24"/>
              </w:rPr>
            </w:pPr>
            <w:r>
              <w:rPr>
                <w:rFonts w:ascii="Times New Roman" w:hAnsi="Times New Roman"/>
                <w:sz w:val="24"/>
                <w:szCs w:val="24"/>
              </w:rPr>
              <w:t>C-Otopark Bedeli Otopark Yönetmeliği'nin 12.Maddesinde Belirlenen formüle göre</w:t>
            </w:r>
          </w:p>
          <w:p w:rsidR="009E603A" w:rsidRDefault="009E603A" w:rsidP="001C32E4">
            <w:pPr>
              <w:pStyle w:val="AralkYok"/>
              <w:jc w:val="both"/>
              <w:rPr>
                <w:rFonts w:ascii="Times New Roman" w:hAnsi="Times New Roman"/>
                <w:sz w:val="24"/>
                <w:szCs w:val="24"/>
              </w:rPr>
            </w:pPr>
            <w:r>
              <w:rPr>
                <w:rFonts w:ascii="Times New Roman" w:hAnsi="Times New Roman"/>
                <w:sz w:val="24"/>
                <w:szCs w:val="24"/>
              </w:rPr>
              <w:t xml:space="preserve">    hesap edilip tahsil edilecektir.</w:t>
            </w:r>
          </w:p>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Ç</w:t>
            </w:r>
            <w:r w:rsidRPr="00FA5351">
              <w:rPr>
                <w:rFonts w:ascii="Times New Roman" w:hAnsi="Times New Roman"/>
                <w:sz w:val="24"/>
                <w:szCs w:val="24"/>
              </w:rPr>
              <w:t xml:space="preserve">-Kat Mülkiyeti Proje Tasdiki (Her bağımsız bölüm için)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2.435,00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lastRenderedPageBreak/>
              <w:t>D</w:t>
            </w:r>
            <w:r w:rsidRPr="00FA5351">
              <w:rPr>
                <w:rFonts w:ascii="Times New Roman" w:hAnsi="Times New Roman"/>
                <w:sz w:val="24"/>
                <w:szCs w:val="24"/>
              </w:rPr>
              <w:t xml:space="preserve">-Temel vizesi ücreti (Bina başına )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4.919,00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E</w:t>
            </w:r>
            <w:r w:rsidRPr="00FA5351">
              <w:rPr>
                <w:rFonts w:ascii="Times New Roman" w:hAnsi="Times New Roman"/>
                <w:sz w:val="24"/>
                <w:szCs w:val="24"/>
              </w:rPr>
              <w:t>-Avan Proje Kontrol Harcı(Toplam inşaat alanından m2)</w:t>
            </w:r>
          </w:p>
        </w:tc>
        <w:tc>
          <w:tcPr>
            <w:tcW w:w="1417" w:type="dxa"/>
            <w:noWrap/>
            <w:vAlign w:val="bottom"/>
            <w:hideMark/>
          </w:tcPr>
          <w:p w:rsidR="009E603A" w:rsidRPr="00FA5351" w:rsidRDefault="009E603A" w:rsidP="001C32E4">
            <w:pPr>
              <w:pStyle w:val="AralkYok"/>
              <w:jc w:val="right"/>
              <w:rPr>
                <w:rFonts w:ascii="Times New Roman" w:hAnsi="Times New Roman"/>
                <w:b/>
                <w:sz w:val="24"/>
                <w:szCs w:val="24"/>
              </w:rPr>
            </w:pPr>
            <w:r>
              <w:rPr>
                <w:rFonts w:ascii="Times New Roman" w:hAnsi="Times New Roman"/>
                <w:sz w:val="24"/>
                <w:szCs w:val="24"/>
              </w:rPr>
              <w:t xml:space="preserve">     22,00</w:t>
            </w:r>
            <w:r w:rsidRPr="00FA5351">
              <w:rPr>
                <w:rFonts w:ascii="Times New Roman" w:hAnsi="Times New Roman"/>
                <w:sz w:val="24"/>
                <w:szCs w:val="24"/>
              </w:rPr>
              <w:t>.TL</w:t>
            </w:r>
            <w:r w:rsidRPr="00FA5351">
              <w:rPr>
                <w:rFonts w:ascii="Times New Roman" w:hAnsi="Times New Roman"/>
                <w:b/>
                <w:sz w:val="24"/>
                <w:szCs w:val="24"/>
              </w:rPr>
              <w:t>.</w:t>
            </w:r>
          </w:p>
        </w:tc>
      </w:tr>
      <w:tr w:rsidR="009E603A" w:rsidRPr="00FA5351" w:rsidTr="001C32E4">
        <w:trPr>
          <w:trHeight w:val="300"/>
        </w:trPr>
        <w:tc>
          <w:tcPr>
            <w:tcW w:w="8434" w:type="dxa"/>
            <w:noWrap/>
            <w:vAlign w:val="bottom"/>
            <w:hideMark/>
          </w:tcPr>
          <w:p w:rsidR="009E603A" w:rsidRPr="003E71B2" w:rsidRDefault="009E603A" w:rsidP="001C32E4">
            <w:pPr>
              <w:pStyle w:val="AralkYok"/>
              <w:jc w:val="both"/>
              <w:rPr>
                <w:rFonts w:ascii="Times New Roman" w:hAnsi="Times New Roman"/>
                <w:sz w:val="24"/>
                <w:szCs w:val="24"/>
              </w:rPr>
            </w:pPr>
            <w:r>
              <w:rPr>
                <w:rFonts w:ascii="Times New Roman" w:hAnsi="Times New Roman"/>
                <w:sz w:val="24"/>
                <w:szCs w:val="24"/>
              </w:rPr>
              <w:t>F</w:t>
            </w:r>
            <w:r w:rsidRPr="003E71B2">
              <w:rPr>
                <w:rFonts w:ascii="Times New Roman" w:hAnsi="Times New Roman"/>
                <w:sz w:val="24"/>
                <w:szCs w:val="24"/>
              </w:rPr>
              <w:t xml:space="preserve">-Fen elemanları kayıt ücreti                                                                                                                            </w:t>
            </w:r>
          </w:p>
        </w:tc>
        <w:tc>
          <w:tcPr>
            <w:tcW w:w="1417" w:type="dxa"/>
            <w:noWrap/>
            <w:vAlign w:val="bottom"/>
            <w:hideMark/>
          </w:tcPr>
          <w:p w:rsidR="009E603A" w:rsidRPr="003E71B2" w:rsidRDefault="009E603A" w:rsidP="001C32E4">
            <w:pPr>
              <w:pStyle w:val="AralkYok"/>
              <w:jc w:val="right"/>
              <w:rPr>
                <w:rFonts w:ascii="Times New Roman" w:hAnsi="Times New Roman"/>
                <w:sz w:val="24"/>
                <w:szCs w:val="24"/>
              </w:rPr>
            </w:pPr>
            <w:r>
              <w:rPr>
                <w:rFonts w:ascii="Times New Roman" w:hAnsi="Times New Roman"/>
                <w:sz w:val="24"/>
                <w:szCs w:val="24"/>
              </w:rPr>
              <w:t>4.919,00</w:t>
            </w:r>
            <w:r w:rsidRPr="003E71B2">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3E71B2" w:rsidRDefault="009E603A" w:rsidP="001C32E4">
            <w:pPr>
              <w:pStyle w:val="AralkYok"/>
              <w:jc w:val="both"/>
              <w:rPr>
                <w:rFonts w:ascii="Times New Roman" w:hAnsi="Times New Roman"/>
                <w:b/>
                <w:sz w:val="24"/>
                <w:szCs w:val="24"/>
              </w:rPr>
            </w:pPr>
            <w:r>
              <w:rPr>
                <w:rFonts w:ascii="Times New Roman" w:hAnsi="Times New Roman"/>
                <w:sz w:val="24"/>
                <w:szCs w:val="24"/>
              </w:rPr>
              <w:t>G</w:t>
            </w:r>
            <w:r w:rsidRPr="003E71B2">
              <w:rPr>
                <w:rFonts w:ascii="Times New Roman" w:hAnsi="Times New Roman"/>
                <w:b/>
                <w:sz w:val="24"/>
                <w:szCs w:val="24"/>
              </w:rPr>
              <w:t>-</w:t>
            </w:r>
            <w:r w:rsidRPr="003E71B2">
              <w:rPr>
                <w:rFonts w:ascii="Times New Roman" w:hAnsi="Times New Roman"/>
                <w:sz w:val="24"/>
                <w:szCs w:val="24"/>
              </w:rPr>
              <w:t xml:space="preserve">Kot kesit belgesi ücreti (İmar planı Olan Alanlardan) Nokta başına                                                                                                                             </w:t>
            </w:r>
          </w:p>
        </w:tc>
        <w:tc>
          <w:tcPr>
            <w:tcW w:w="1417" w:type="dxa"/>
            <w:noWrap/>
            <w:vAlign w:val="bottom"/>
            <w:hideMark/>
          </w:tcPr>
          <w:p w:rsidR="009E603A" w:rsidRPr="003E71B2" w:rsidRDefault="009E603A" w:rsidP="001C32E4">
            <w:pPr>
              <w:pStyle w:val="AralkYok"/>
              <w:jc w:val="right"/>
              <w:rPr>
                <w:rFonts w:ascii="Times New Roman" w:hAnsi="Times New Roman"/>
                <w:sz w:val="24"/>
                <w:szCs w:val="24"/>
              </w:rPr>
            </w:pPr>
            <w:r>
              <w:rPr>
                <w:rFonts w:ascii="Times New Roman" w:hAnsi="Times New Roman"/>
                <w:sz w:val="24"/>
                <w:szCs w:val="24"/>
              </w:rPr>
              <w:t xml:space="preserve">   297</w:t>
            </w:r>
            <w:r w:rsidRPr="003E71B2">
              <w:rPr>
                <w:rFonts w:ascii="Times New Roman" w:hAnsi="Times New Roman"/>
                <w:sz w:val="24"/>
                <w:szCs w:val="24"/>
              </w:rPr>
              <w:t>,00.TL.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b/>
                <w:sz w:val="24"/>
                <w:szCs w:val="24"/>
              </w:rPr>
              <w:t xml:space="preserve">   </w:t>
            </w:r>
            <w:r w:rsidRPr="00FA5351">
              <w:rPr>
                <w:rFonts w:ascii="Times New Roman" w:hAnsi="Times New Roman"/>
                <w:sz w:val="24"/>
                <w:szCs w:val="24"/>
              </w:rPr>
              <w:t xml:space="preserve">Kot kesit belgesi ücreti (İmar planı Olmayan Alanlardan) Nokta başına                                                                                                                             </w:t>
            </w:r>
          </w:p>
        </w:tc>
        <w:tc>
          <w:tcPr>
            <w:tcW w:w="1417" w:type="dxa"/>
            <w:noWrap/>
            <w:vAlign w:val="bottom"/>
            <w:hideMark/>
          </w:tcPr>
          <w:p w:rsidR="009E603A" w:rsidRPr="00FA5351" w:rsidRDefault="009E603A" w:rsidP="001C32E4">
            <w:pPr>
              <w:pStyle w:val="AralkYok"/>
              <w:jc w:val="right"/>
              <w:rPr>
                <w:rFonts w:ascii="Times New Roman" w:hAnsi="Times New Roman"/>
                <w:b/>
                <w:sz w:val="24"/>
                <w:szCs w:val="24"/>
              </w:rPr>
            </w:pPr>
            <w:r>
              <w:rPr>
                <w:rFonts w:ascii="Times New Roman" w:hAnsi="Times New Roman"/>
                <w:sz w:val="24"/>
                <w:szCs w:val="24"/>
              </w:rPr>
              <w:t xml:space="preserve">   104,00</w:t>
            </w:r>
            <w:r w:rsidRPr="00FA5351">
              <w:rPr>
                <w:rFonts w:ascii="Times New Roman" w:hAnsi="Times New Roman"/>
                <w:sz w:val="24"/>
                <w:szCs w:val="24"/>
              </w:rPr>
              <w:t>.TL</w:t>
            </w:r>
            <w:r w:rsidRPr="00FA5351">
              <w:rPr>
                <w:rFonts w:ascii="Times New Roman" w:hAnsi="Times New Roman"/>
                <w:b/>
                <w:sz w:val="24"/>
                <w:szCs w:val="24"/>
              </w:rPr>
              <w:t>.</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Ğ</w:t>
            </w:r>
            <w:r w:rsidRPr="00FA5351">
              <w:rPr>
                <w:rFonts w:ascii="Times New Roman" w:hAnsi="Times New Roman"/>
                <w:sz w:val="24"/>
                <w:szCs w:val="24"/>
              </w:rPr>
              <w:t xml:space="preserve">-İnşaat tanıtım levhası (70/110 ebadında)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7.056</w:t>
            </w:r>
            <w:r w:rsidRPr="00FA5351">
              <w:rPr>
                <w:rFonts w:ascii="Times New Roman" w:hAnsi="Times New Roman"/>
                <w:sz w:val="24"/>
                <w:szCs w:val="24"/>
              </w:rPr>
              <w:t>,00.TL.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H</w:t>
            </w:r>
            <w:r w:rsidRPr="00FA5351">
              <w:rPr>
                <w:rFonts w:ascii="Times New Roman" w:hAnsi="Times New Roman"/>
                <w:sz w:val="24"/>
                <w:szCs w:val="24"/>
              </w:rPr>
              <w:t>-Bina Numarataj Plaka Ücreti (Her Bağımsız Bölüm İçin İskân Ruhsatı</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aşamasında Alınacak)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664</w:t>
            </w:r>
            <w:r w:rsidRPr="00FA5351">
              <w:rPr>
                <w:rFonts w:ascii="Times New Roman" w:hAnsi="Times New Roman"/>
                <w:sz w:val="24"/>
                <w:szCs w:val="24"/>
              </w:rPr>
              <w:t>,00.TL.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I</w:t>
            </w:r>
            <w:r w:rsidRPr="00FA5351">
              <w:rPr>
                <w:rFonts w:ascii="Times New Roman" w:hAnsi="Times New Roman"/>
                <w:sz w:val="24"/>
                <w:szCs w:val="24"/>
              </w:rPr>
              <w:t xml:space="preserve">-Numarataj belge ücreti (Parsel başına)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367</w:t>
            </w:r>
            <w:r w:rsidRPr="00FA5351">
              <w:rPr>
                <w:rFonts w:ascii="Times New Roman" w:hAnsi="Times New Roman"/>
                <w:sz w:val="24"/>
                <w:szCs w:val="24"/>
              </w:rPr>
              <w:t>,00.TL.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İ</w:t>
            </w:r>
            <w:r w:rsidRPr="00FA5351">
              <w:rPr>
                <w:rFonts w:ascii="Times New Roman" w:hAnsi="Times New Roman"/>
                <w:sz w:val="24"/>
                <w:szCs w:val="24"/>
              </w:rPr>
              <w:t>- Asansör tescil ücreti;</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a)İnsan Asansörü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7.051,00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b)Yük Asansörü                                                                                                                                                </w:t>
            </w:r>
          </w:p>
        </w:tc>
        <w:tc>
          <w:tcPr>
            <w:tcW w:w="1417" w:type="dxa"/>
            <w:noWrap/>
            <w:vAlign w:val="bottom"/>
            <w:hideMark/>
          </w:tcPr>
          <w:p w:rsidR="009E603A" w:rsidRPr="00FA5351" w:rsidRDefault="009E603A" w:rsidP="001C32E4">
            <w:pPr>
              <w:pStyle w:val="AralkYok"/>
              <w:ind w:left="-70"/>
              <w:jc w:val="right"/>
              <w:rPr>
                <w:rFonts w:ascii="Times New Roman" w:hAnsi="Times New Roman"/>
                <w:sz w:val="24"/>
                <w:szCs w:val="24"/>
              </w:rPr>
            </w:pPr>
            <w:r>
              <w:rPr>
                <w:rFonts w:ascii="Times New Roman" w:hAnsi="Times New Roman"/>
                <w:sz w:val="24"/>
                <w:szCs w:val="24"/>
              </w:rPr>
              <w:t>10.598,00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c)Yürüyen merdiven Ücreti(Her bağımsız merdiven için)                                                                                                                                                </w:t>
            </w:r>
          </w:p>
        </w:tc>
        <w:tc>
          <w:tcPr>
            <w:tcW w:w="1417" w:type="dxa"/>
            <w:noWrap/>
            <w:vAlign w:val="bottom"/>
            <w:hideMark/>
          </w:tcPr>
          <w:p w:rsidR="009E603A" w:rsidRPr="00FA5351" w:rsidRDefault="009E603A" w:rsidP="001C32E4">
            <w:pPr>
              <w:pStyle w:val="AralkYok"/>
              <w:ind w:left="-70"/>
              <w:jc w:val="right"/>
              <w:rPr>
                <w:rFonts w:ascii="Times New Roman" w:hAnsi="Times New Roman"/>
                <w:sz w:val="24"/>
                <w:szCs w:val="24"/>
              </w:rPr>
            </w:pPr>
            <w:r>
              <w:rPr>
                <w:rFonts w:ascii="Times New Roman" w:hAnsi="Times New Roman"/>
                <w:sz w:val="24"/>
                <w:szCs w:val="24"/>
              </w:rPr>
              <w:t>21.155</w:t>
            </w:r>
            <w:r w:rsidRPr="00FA5351">
              <w:rPr>
                <w:rFonts w:ascii="Times New Roman" w:hAnsi="Times New Roman"/>
                <w:sz w:val="24"/>
                <w:szCs w:val="24"/>
              </w:rPr>
              <w:t>,00.TL.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J</w:t>
            </w:r>
            <w:r w:rsidRPr="00FA5351">
              <w:rPr>
                <w:rFonts w:ascii="Times New Roman" w:hAnsi="Times New Roman"/>
                <w:sz w:val="24"/>
                <w:szCs w:val="24"/>
              </w:rPr>
              <w:t xml:space="preserve">- Yol Açma Harcı (Yol cephesi metresinden)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595,</w:t>
            </w:r>
            <w:r w:rsidRPr="00FA5351">
              <w:rPr>
                <w:rFonts w:ascii="Times New Roman" w:hAnsi="Times New Roman"/>
                <w:sz w:val="24"/>
                <w:szCs w:val="24"/>
              </w:rPr>
              <w:t>00.TL.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K</w:t>
            </w:r>
            <w:r w:rsidRPr="00FA5351">
              <w:rPr>
                <w:rFonts w:ascii="Times New Roman" w:hAnsi="Times New Roman"/>
                <w:sz w:val="24"/>
                <w:szCs w:val="24"/>
              </w:rPr>
              <w:t>- Ruhsat yenileme Onay Harcı (Tadilat,İsim Değişikliği vb.her türlü ruhsat için</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Toplam inşaat alnından m2)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11,00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L</w:t>
            </w:r>
            <w:r w:rsidRPr="00FA5351">
              <w:rPr>
                <w:rFonts w:ascii="Times New Roman" w:hAnsi="Times New Roman"/>
                <w:sz w:val="24"/>
                <w:szCs w:val="24"/>
              </w:rPr>
              <w:t>-İskan için yapı  kontrol bedeli;</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Konutlardan m2.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6,22</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İşyerlerinden m2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7,96</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M</w:t>
            </w:r>
            <w:r w:rsidRPr="00FA5351">
              <w:rPr>
                <w:rFonts w:ascii="Times New Roman" w:hAnsi="Times New Roman"/>
                <w:sz w:val="24"/>
                <w:szCs w:val="24"/>
              </w:rPr>
              <w:t xml:space="preserve">-İnşaata esas Kazı izni (Belge başına)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4.261,00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N</w:t>
            </w:r>
            <w:r w:rsidRPr="00FA5351">
              <w:rPr>
                <w:rFonts w:ascii="Times New Roman" w:hAnsi="Times New Roman"/>
                <w:sz w:val="24"/>
                <w:szCs w:val="24"/>
              </w:rPr>
              <w:t xml:space="preserve">-Vaziyet planı onay ücreti (İskanda Bina başına)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989</w:t>
            </w:r>
            <w:r w:rsidRPr="00FA5351">
              <w:rPr>
                <w:rFonts w:ascii="Times New Roman" w:hAnsi="Times New Roman"/>
                <w:sz w:val="24"/>
                <w:szCs w:val="24"/>
              </w:rPr>
              <w:t>,00.TL.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O</w:t>
            </w:r>
            <w:r w:rsidRPr="00FA5351">
              <w:rPr>
                <w:rFonts w:ascii="Times New Roman" w:hAnsi="Times New Roman"/>
                <w:sz w:val="24"/>
                <w:szCs w:val="24"/>
              </w:rPr>
              <w:t xml:space="preserve">-Dosya bedeli (Adet)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989</w:t>
            </w:r>
            <w:r w:rsidRPr="00FA5351">
              <w:rPr>
                <w:rFonts w:ascii="Times New Roman" w:hAnsi="Times New Roman"/>
                <w:sz w:val="24"/>
                <w:szCs w:val="24"/>
              </w:rPr>
              <w:t>,00.TL.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Ö</w:t>
            </w:r>
            <w:r w:rsidRPr="00FA5351">
              <w:rPr>
                <w:rFonts w:ascii="Times New Roman" w:hAnsi="Times New Roman"/>
                <w:sz w:val="24"/>
                <w:szCs w:val="24"/>
              </w:rPr>
              <w:t>-İmar durumu belgesi ücreti 1000 m2.'e kadar olan parsellerde</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367,00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1000 m2.üstü parsellerde</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892,00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Bankalar tarafından talep edilecek imar durum belgesi</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2.567,00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P</w:t>
            </w:r>
            <w:r w:rsidRPr="00FA5351">
              <w:rPr>
                <w:rFonts w:ascii="Times New Roman" w:hAnsi="Times New Roman"/>
                <w:sz w:val="24"/>
                <w:szCs w:val="24"/>
              </w:rPr>
              <w:t xml:space="preserve">-Sayısal ortamda proje ücreti (Dosya başına)                                                                                                                                            </w:t>
            </w:r>
          </w:p>
        </w:tc>
        <w:tc>
          <w:tcPr>
            <w:tcW w:w="1417" w:type="dxa"/>
            <w:noWrap/>
            <w:vAlign w:val="bottom"/>
            <w:hideMark/>
          </w:tcPr>
          <w:p w:rsidR="009E603A" w:rsidRPr="00FA5351" w:rsidRDefault="009E603A" w:rsidP="001C32E4">
            <w:pPr>
              <w:pStyle w:val="AralkYok"/>
              <w:jc w:val="right"/>
              <w:rPr>
                <w:rFonts w:ascii="Times New Roman" w:hAnsi="Times New Roman"/>
                <w:sz w:val="24"/>
                <w:szCs w:val="24"/>
              </w:rPr>
            </w:pPr>
            <w:r>
              <w:rPr>
                <w:rFonts w:ascii="Times New Roman" w:hAnsi="Times New Roman"/>
                <w:sz w:val="24"/>
                <w:szCs w:val="24"/>
              </w:rPr>
              <w:t xml:space="preserve">   443,00</w:t>
            </w:r>
            <w:r w:rsidRPr="00FA5351">
              <w:rPr>
                <w:rFonts w:ascii="Times New Roman" w:hAnsi="Times New Roman"/>
                <w:sz w:val="24"/>
                <w:szCs w:val="24"/>
              </w:rPr>
              <w:t>.TL.</w:t>
            </w:r>
          </w:p>
        </w:tc>
      </w:tr>
      <w:tr w:rsidR="009E603A" w:rsidRPr="00FA5351" w:rsidTr="001C32E4">
        <w:trPr>
          <w:trHeight w:val="300"/>
        </w:trPr>
        <w:tc>
          <w:tcPr>
            <w:tcW w:w="8434" w:type="dxa"/>
            <w:noWrap/>
            <w:vAlign w:val="bottom"/>
            <w:hideMark/>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R</w:t>
            </w:r>
            <w:r w:rsidRPr="00FA5351">
              <w:rPr>
                <w:rFonts w:ascii="Times New Roman" w:hAnsi="Times New Roman"/>
                <w:sz w:val="24"/>
                <w:szCs w:val="24"/>
              </w:rPr>
              <w:t>-1-İmar planı tadilatlarında onama ücreti onama sınırına göre;</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a)500 m2.'ye kadar olan parsellerde </w:t>
            </w:r>
            <w:r>
              <w:rPr>
                <w:rFonts w:ascii="Times New Roman" w:hAnsi="Times New Roman"/>
                <w:sz w:val="24"/>
                <w:szCs w:val="24"/>
              </w:rPr>
              <w:t>14.272,00</w:t>
            </w:r>
            <w:r w:rsidRPr="00FA5351">
              <w:rPr>
                <w:rFonts w:ascii="Times New Roman" w:hAnsi="Times New Roman"/>
                <w:sz w:val="24"/>
                <w:szCs w:val="24"/>
              </w:rPr>
              <w:t xml:space="preserve">.TL.  </w:t>
            </w:r>
          </w:p>
          <w:p w:rsidR="009E603A"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b)500 m2.ve üstü parsellerde onama sınırına göre m2 ücreti </w:t>
            </w:r>
            <w:r>
              <w:rPr>
                <w:rFonts w:ascii="Times New Roman" w:hAnsi="Times New Roman"/>
                <w:sz w:val="24"/>
                <w:szCs w:val="24"/>
              </w:rPr>
              <w:t>28,64</w:t>
            </w:r>
            <w:r w:rsidRPr="00FA5351">
              <w:rPr>
                <w:rFonts w:ascii="Times New Roman" w:hAnsi="Times New Roman"/>
                <w:sz w:val="24"/>
                <w:szCs w:val="24"/>
              </w:rPr>
              <w:t>.TL.olarak</w:t>
            </w:r>
            <w:r>
              <w:rPr>
                <w:rFonts w:ascii="Times New Roman" w:hAnsi="Times New Roman"/>
                <w:sz w:val="24"/>
                <w:szCs w:val="24"/>
              </w:rPr>
              <w:t xml:space="preserve"> </w:t>
            </w:r>
          </w:p>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  uygulanmasına,</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2-Plan değişiklik teklifi olarak </w:t>
            </w:r>
            <w:r>
              <w:rPr>
                <w:rFonts w:ascii="Times New Roman" w:hAnsi="Times New Roman"/>
                <w:sz w:val="24"/>
                <w:szCs w:val="24"/>
              </w:rPr>
              <w:t>927,00</w:t>
            </w:r>
            <w:r w:rsidRPr="00FA5351">
              <w:rPr>
                <w:rFonts w:ascii="Times New Roman" w:hAnsi="Times New Roman"/>
                <w:sz w:val="24"/>
                <w:szCs w:val="24"/>
              </w:rPr>
              <w:t xml:space="preserve">.TL.bedel alınmasına   </w:t>
            </w:r>
          </w:p>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S</w:t>
            </w:r>
            <w:r w:rsidRPr="00FA5351">
              <w:rPr>
                <w:rFonts w:ascii="Times New Roman" w:hAnsi="Times New Roman"/>
                <w:sz w:val="24"/>
                <w:szCs w:val="24"/>
              </w:rPr>
              <w:t xml:space="preserve">-Parselasyon dosya onama harcı (Dosya Başına) </w:t>
            </w:r>
            <w:r>
              <w:rPr>
                <w:rFonts w:ascii="Times New Roman" w:hAnsi="Times New Roman"/>
                <w:sz w:val="24"/>
                <w:szCs w:val="24"/>
              </w:rPr>
              <w:t>1.107,00</w:t>
            </w:r>
            <w:r w:rsidRPr="00FA5351">
              <w:rPr>
                <w:rFonts w:ascii="Times New Roman" w:hAnsi="Times New Roman"/>
                <w:sz w:val="24"/>
                <w:szCs w:val="24"/>
              </w:rPr>
              <w:t xml:space="preserve">.TL.                                                               </w:t>
            </w:r>
          </w:p>
        </w:tc>
        <w:tc>
          <w:tcPr>
            <w:tcW w:w="1417" w:type="dxa"/>
            <w:noWrap/>
            <w:vAlign w:val="bottom"/>
          </w:tcPr>
          <w:p w:rsidR="009E603A" w:rsidRPr="00FA5351" w:rsidRDefault="009E603A" w:rsidP="001C32E4">
            <w:pPr>
              <w:pStyle w:val="AralkYok"/>
              <w:jc w:val="right"/>
              <w:rPr>
                <w:rFonts w:ascii="Times New Roman" w:hAnsi="Times New Roman"/>
                <w:sz w:val="24"/>
                <w:szCs w:val="24"/>
              </w:rPr>
            </w:pPr>
          </w:p>
        </w:tc>
      </w:tr>
      <w:tr w:rsidR="009E603A" w:rsidRPr="00FA5351" w:rsidTr="001C32E4">
        <w:trPr>
          <w:trHeight w:val="300"/>
        </w:trPr>
        <w:tc>
          <w:tcPr>
            <w:tcW w:w="8434" w:type="dxa"/>
            <w:noWrap/>
            <w:vAlign w:val="bottom"/>
          </w:tcPr>
          <w:p w:rsidR="009E603A" w:rsidRPr="00FA5351" w:rsidRDefault="009E603A" w:rsidP="001C32E4">
            <w:pPr>
              <w:pStyle w:val="AralkYok"/>
              <w:jc w:val="both"/>
              <w:rPr>
                <w:rFonts w:ascii="Times New Roman" w:hAnsi="Times New Roman"/>
                <w:sz w:val="24"/>
                <w:szCs w:val="24"/>
              </w:rPr>
            </w:pPr>
            <w:r>
              <w:rPr>
                <w:rFonts w:ascii="Times New Roman" w:hAnsi="Times New Roman"/>
                <w:sz w:val="24"/>
                <w:szCs w:val="24"/>
              </w:rPr>
              <w:t>Ş</w:t>
            </w:r>
            <w:r w:rsidRPr="00FA5351">
              <w:rPr>
                <w:rFonts w:ascii="Times New Roman" w:hAnsi="Times New Roman"/>
                <w:sz w:val="24"/>
                <w:szCs w:val="24"/>
              </w:rPr>
              <w:t xml:space="preserve">-İş bitirme belgesi; </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Kontrolörde,Teknisyen ve Sürveyanlardan:</w:t>
            </w:r>
            <w:r>
              <w:rPr>
                <w:rFonts w:ascii="Times New Roman" w:hAnsi="Times New Roman"/>
                <w:sz w:val="24"/>
                <w:szCs w:val="24"/>
              </w:rPr>
              <w:t>3.113,00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Kontrol Şeflerinden:</w:t>
            </w:r>
            <w:r>
              <w:rPr>
                <w:rFonts w:ascii="Times New Roman" w:hAnsi="Times New Roman"/>
                <w:sz w:val="24"/>
                <w:szCs w:val="24"/>
              </w:rPr>
              <w:t>3.501,00</w:t>
            </w:r>
            <w:r w:rsidRPr="00FA5351">
              <w:rPr>
                <w:rFonts w:ascii="Times New Roman" w:hAnsi="Times New Roman"/>
                <w:sz w:val="24"/>
                <w:szCs w:val="24"/>
              </w:rPr>
              <w:t>.TL</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Taşeronlardan:</w:t>
            </w:r>
            <w:r>
              <w:rPr>
                <w:rFonts w:ascii="Times New Roman" w:hAnsi="Times New Roman"/>
                <w:sz w:val="24"/>
                <w:szCs w:val="24"/>
              </w:rPr>
              <w:t>7.776,00,</w:t>
            </w:r>
            <w:r w:rsidRPr="00FA5351">
              <w:rPr>
                <w:rFonts w:ascii="Times New Roman" w:hAnsi="Times New Roman"/>
                <w:sz w:val="24"/>
                <w:szCs w:val="24"/>
              </w:rPr>
              <w:t>00.TL.</w:t>
            </w:r>
          </w:p>
          <w:p w:rsidR="009E603A"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Müteahhitlerden:</w:t>
            </w:r>
            <w:r>
              <w:rPr>
                <w:rFonts w:ascii="Times New Roman" w:hAnsi="Times New Roman"/>
                <w:sz w:val="24"/>
                <w:szCs w:val="24"/>
              </w:rPr>
              <w:t>11.664,00.</w:t>
            </w:r>
            <w:r w:rsidRPr="00FA5351">
              <w:rPr>
                <w:rFonts w:ascii="Times New Roman" w:hAnsi="Times New Roman"/>
                <w:sz w:val="24"/>
                <w:szCs w:val="24"/>
              </w:rPr>
              <w:t xml:space="preserve">TL.       </w:t>
            </w:r>
          </w:p>
          <w:p w:rsidR="009E603A" w:rsidRDefault="009E603A" w:rsidP="001C32E4">
            <w:pPr>
              <w:pStyle w:val="AralkYok"/>
              <w:jc w:val="both"/>
              <w:rPr>
                <w:rFonts w:ascii="Times New Roman" w:hAnsi="Times New Roman"/>
                <w:sz w:val="24"/>
                <w:szCs w:val="24"/>
              </w:rPr>
            </w:pPr>
            <w:r>
              <w:rPr>
                <w:rFonts w:ascii="Times New Roman" w:hAnsi="Times New Roman"/>
                <w:sz w:val="24"/>
                <w:szCs w:val="24"/>
              </w:rPr>
              <w:t>T-Plankote Harcı</w:t>
            </w:r>
          </w:p>
          <w:p w:rsidR="009E603A" w:rsidRDefault="009E603A" w:rsidP="001C32E4">
            <w:pPr>
              <w:pStyle w:val="AralkYok"/>
              <w:ind w:left="284"/>
              <w:jc w:val="both"/>
              <w:rPr>
                <w:rFonts w:ascii="Times New Roman" w:hAnsi="Times New Roman"/>
                <w:sz w:val="24"/>
                <w:szCs w:val="24"/>
              </w:rPr>
            </w:pPr>
            <w:r>
              <w:rPr>
                <w:rFonts w:ascii="Times New Roman" w:hAnsi="Times New Roman"/>
                <w:sz w:val="24"/>
                <w:szCs w:val="24"/>
              </w:rPr>
              <w:t>1.000 m2'ye kadar olan İmar ve Kadastro parsellerinde plankote Harcı Parsel   başına;6.918,00.TL.</w:t>
            </w:r>
            <w:r w:rsidRPr="00FA5351">
              <w:rPr>
                <w:rFonts w:ascii="Times New Roman" w:hAnsi="Times New Roman"/>
                <w:sz w:val="24"/>
                <w:szCs w:val="24"/>
              </w:rPr>
              <w:t xml:space="preserve"> </w:t>
            </w:r>
          </w:p>
          <w:p w:rsidR="009E603A" w:rsidRDefault="009E603A" w:rsidP="001C32E4">
            <w:pPr>
              <w:pStyle w:val="AralkYok"/>
              <w:ind w:left="284"/>
              <w:jc w:val="both"/>
              <w:rPr>
                <w:rFonts w:ascii="Times New Roman" w:hAnsi="Times New Roman"/>
                <w:sz w:val="24"/>
                <w:szCs w:val="24"/>
              </w:rPr>
            </w:pPr>
            <w:r>
              <w:rPr>
                <w:rFonts w:ascii="Times New Roman" w:hAnsi="Times New Roman"/>
                <w:sz w:val="24"/>
                <w:szCs w:val="24"/>
              </w:rPr>
              <w:t>1.000 m2. ve üstü İmar parsellerinde plankote Ölçüm Harcı;6,92./TL.m2.</w:t>
            </w:r>
          </w:p>
          <w:p w:rsidR="009E603A" w:rsidRDefault="009E603A" w:rsidP="001C32E4">
            <w:pPr>
              <w:pStyle w:val="AralkYok"/>
              <w:ind w:left="284"/>
              <w:jc w:val="both"/>
              <w:rPr>
                <w:rFonts w:ascii="Times New Roman" w:hAnsi="Times New Roman"/>
                <w:sz w:val="24"/>
                <w:szCs w:val="24"/>
              </w:rPr>
            </w:pPr>
            <w:r>
              <w:rPr>
                <w:rFonts w:ascii="Times New Roman" w:hAnsi="Times New Roman"/>
                <w:sz w:val="24"/>
                <w:szCs w:val="24"/>
              </w:rPr>
              <w:t>1.000 m2. ve üstü Kadastro Parsellerinde;5,53./TL.m2.</w:t>
            </w:r>
          </w:p>
          <w:p w:rsidR="009E603A" w:rsidRDefault="009E603A" w:rsidP="001C32E4">
            <w:pPr>
              <w:ind w:right="-284"/>
              <w:jc w:val="both"/>
              <w:rPr>
                <w:color w:val="000000"/>
              </w:rPr>
            </w:pPr>
            <w:r>
              <w:rPr>
                <w:color w:val="000000"/>
              </w:rPr>
              <w:t>U-Mevzi İmar Planı Onama Bedeli (Plan Tadilat Alanından Hesaplanacaktır)</w:t>
            </w:r>
          </w:p>
          <w:p w:rsidR="009E603A" w:rsidRPr="00FA5351" w:rsidRDefault="009E603A" w:rsidP="001C32E4">
            <w:pPr>
              <w:ind w:right="-284"/>
              <w:jc w:val="both"/>
            </w:pPr>
            <w:r>
              <w:rPr>
                <w:color w:val="000000"/>
              </w:rPr>
              <w:t xml:space="preserve">    Plan Tadilat Alanı X 415,00.TL./m2</w:t>
            </w:r>
            <w:r w:rsidRPr="00FA5351">
              <w:t xml:space="preserve">                                                                                            </w:t>
            </w:r>
          </w:p>
          <w:p w:rsidR="009E603A" w:rsidRPr="00FA5351" w:rsidRDefault="009E603A" w:rsidP="001C32E4">
            <w:pPr>
              <w:pStyle w:val="AralkYok"/>
              <w:jc w:val="both"/>
              <w:rPr>
                <w:rFonts w:ascii="Times New Roman" w:hAnsi="Times New Roman"/>
                <w:sz w:val="24"/>
                <w:szCs w:val="24"/>
              </w:rPr>
            </w:pPr>
            <w:r w:rsidRPr="00FA5351">
              <w:rPr>
                <w:rFonts w:ascii="Times New Roman" w:hAnsi="Times New Roman"/>
                <w:sz w:val="24"/>
                <w:szCs w:val="24"/>
              </w:rPr>
              <w:t xml:space="preserve">                          </w:t>
            </w:r>
          </w:p>
        </w:tc>
        <w:tc>
          <w:tcPr>
            <w:tcW w:w="1417" w:type="dxa"/>
            <w:noWrap/>
            <w:vAlign w:val="bottom"/>
          </w:tcPr>
          <w:p w:rsidR="009E603A" w:rsidRPr="00FA5351" w:rsidRDefault="009E603A" w:rsidP="001C32E4">
            <w:pPr>
              <w:pStyle w:val="AralkYok"/>
              <w:jc w:val="both"/>
              <w:rPr>
                <w:rFonts w:ascii="Times New Roman" w:hAnsi="Times New Roman"/>
                <w:sz w:val="24"/>
                <w:szCs w:val="24"/>
              </w:rPr>
            </w:pPr>
          </w:p>
          <w:p w:rsidR="009E603A" w:rsidRPr="00FA5351" w:rsidRDefault="009E603A" w:rsidP="001C32E4">
            <w:pPr>
              <w:pStyle w:val="AralkYok"/>
              <w:jc w:val="both"/>
              <w:rPr>
                <w:rFonts w:ascii="Times New Roman" w:hAnsi="Times New Roman"/>
                <w:sz w:val="24"/>
                <w:szCs w:val="24"/>
              </w:rPr>
            </w:pPr>
          </w:p>
          <w:p w:rsidR="009E603A" w:rsidRPr="00FA5351" w:rsidRDefault="009E603A" w:rsidP="001C32E4">
            <w:pPr>
              <w:pStyle w:val="AralkYok"/>
              <w:jc w:val="both"/>
              <w:rPr>
                <w:rFonts w:ascii="Times New Roman" w:hAnsi="Times New Roman"/>
                <w:sz w:val="24"/>
                <w:szCs w:val="24"/>
              </w:rPr>
            </w:pPr>
          </w:p>
          <w:p w:rsidR="009E603A" w:rsidRPr="00FA5351" w:rsidRDefault="009E603A" w:rsidP="001C32E4">
            <w:pPr>
              <w:pStyle w:val="AralkYok"/>
              <w:jc w:val="both"/>
              <w:rPr>
                <w:rFonts w:ascii="Times New Roman" w:hAnsi="Times New Roman"/>
                <w:sz w:val="24"/>
                <w:szCs w:val="24"/>
              </w:rPr>
            </w:pPr>
          </w:p>
        </w:tc>
      </w:tr>
    </w:tbl>
    <w:p w:rsidR="009E603A" w:rsidRDefault="009E603A" w:rsidP="009E603A">
      <w:pPr>
        <w:ind w:left="-900"/>
      </w:pPr>
      <w:r>
        <w:t xml:space="preserve">                     Yukarıdaki ücretlere KDV.Dahildir. </w:t>
      </w:r>
      <w:r>
        <w:rPr>
          <w:b/>
          <w:bCs/>
        </w:rPr>
        <w:t xml:space="preserve">   </w:t>
      </w:r>
    </w:p>
    <w:p w:rsidR="00E541EE" w:rsidRDefault="00670813" w:rsidP="00C1667F">
      <w:pPr>
        <w:ind w:left="-900"/>
      </w:pPr>
      <w:r>
        <w:t xml:space="preserve">         </w:t>
      </w:r>
      <w:r w:rsidR="007E3E04">
        <w:t xml:space="preserve">     </w:t>
      </w:r>
      <w:r w:rsidR="007044CC">
        <w:t xml:space="preserve"> </w:t>
      </w:r>
      <w:r w:rsidR="00D46FE5">
        <w:t xml:space="preserve">   </w:t>
      </w:r>
      <w:r w:rsidR="007044CC">
        <w:t xml:space="preserve"> </w:t>
      </w:r>
      <w:r w:rsidR="00D46FE5">
        <w:t xml:space="preserve">  </w:t>
      </w:r>
      <w:r w:rsidR="007E3E04" w:rsidRPr="00810C6E">
        <w:t xml:space="preserve">    </w:t>
      </w:r>
    </w:p>
    <w:p w:rsidR="00B65210" w:rsidRDefault="0073347B" w:rsidP="0073347B">
      <w:pPr>
        <w:ind w:right="142"/>
        <w:jc w:val="both"/>
      </w:pPr>
      <w:r>
        <w:t xml:space="preserve">      </w:t>
      </w:r>
      <w:r w:rsidR="00B65210">
        <w:t>Bu Tarifede yer almayan ücretler eski tarifelerdeki ücretlerle ücretlendirilir.Yoksa Belediye encü</w:t>
      </w:r>
      <w:r w:rsidR="00391C8B">
        <w:t xml:space="preserve">meninin </w:t>
      </w:r>
      <w:r w:rsidR="00B65210">
        <w:t>kararına göre uygulama yapılır.</w:t>
      </w:r>
      <w:r w:rsidR="00B65210">
        <w:rPr>
          <w:b/>
          <w:bCs/>
        </w:rPr>
        <w:t xml:space="preserve">  </w:t>
      </w:r>
    </w:p>
    <w:tbl>
      <w:tblPr>
        <w:tblW w:w="21364" w:type="dxa"/>
        <w:tblInd w:w="70" w:type="dxa"/>
        <w:tblLayout w:type="fixed"/>
        <w:tblCellMar>
          <w:left w:w="70" w:type="dxa"/>
          <w:right w:w="70" w:type="dxa"/>
        </w:tblCellMar>
        <w:tblLook w:val="04A0" w:firstRow="1" w:lastRow="0" w:firstColumn="1" w:lastColumn="0" w:noHBand="0" w:noVBand="1"/>
      </w:tblPr>
      <w:tblGrid>
        <w:gridCol w:w="10206"/>
        <w:gridCol w:w="7694"/>
        <w:gridCol w:w="2087"/>
        <w:gridCol w:w="1377"/>
      </w:tblGrid>
      <w:tr w:rsidR="00B65210" w:rsidRPr="00C348F2" w:rsidTr="00B65210">
        <w:trPr>
          <w:trHeight w:val="317"/>
        </w:trPr>
        <w:tc>
          <w:tcPr>
            <w:tcW w:w="10206" w:type="dxa"/>
          </w:tcPr>
          <w:p w:rsidR="00B65210" w:rsidRPr="00C348F2" w:rsidRDefault="00B65210" w:rsidP="00483B02">
            <w:pPr>
              <w:jc w:val="both"/>
              <w:rPr>
                <w:b/>
                <w:bCs/>
                <w:color w:val="000000"/>
              </w:rPr>
            </w:pPr>
          </w:p>
        </w:tc>
        <w:tc>
          <w:tcPr>
            <w:tcW w:w="7694" w:type="dxa"/>
            <w:shd w:val="clear" w:color="auto" w:fill="auto"/>
            <w:noWrap/>
            <w:vAlign w:val="bottom"/>
            <w:hideMark/>
          </w:tcPr>
          <w:p w:rsidR="00B65210" w:rsidRPr="00C348F2" w:rsidRDefault="00B65210" w:rsidP="00483B02">
            <w:pPr>
              <w:jc w:val="both"/>
              <w:rPr>
                <w:b/>
                <w:bCs/>
                <w:color w:val="000000"/>
              </w:rPr>
            </w:pPr>
          </w:p>
        </w:tc>
        <w:tc>
          <w:tcPr>
            <w:tcW w:w="2087" w:type="dxa"/>
            <w:shd w:val="clear" w:color="auto" w:fill="auto"/>
            <w:noWrap/>
            <w:vAlign w:val="bottom"/>
            <w:hideMark/>
          </w:tcPr>
          <w:p w:rsidR="00B65210" w:rsidRPr="00C348F2" w:rsidRDefault="00B65210" w:rsidP="00483B02">
            <w:pPr>
              <w:jc w:val="both"/>
              <w:rPr>
                <w:color w:val="000000"/>
              </w:rPr>
            </w:pPr>
          </w:p>
        </w:tc>
        <w:tc>
          <w:tcPr>
            <w:tcW w:w="1377" w:type="dxa"/>
            <w:shd w:val="clear" w:color="auto" w:fill="auto"/>
            <w:noWrap/>
            <w:vAlign w:val="bottom"/>
            <w:hideMark/>
          </w:tcPr>
          <w:p w:rsidR="00B65210" w:rsidRPr="00C348F2" w:rsidRDefault="00B65210" w:rsidP="00483B02">
            <w:pPr>
              <w:jc w:val="both"/>
              <w:rPr>
                <w:color w:val="000000"/>
              </w:rPr>
            </w:pPr>
          </w:p>
        </w:tc>
      </w:tr>
    </w:tbl>
    <w:p w:rsidR="00B65210" w:rsidRPr="00691950" w:rsidRDefault="00B65210" w:rsidP="00B47FE2">
      <w:pPr>
        <w:ind w:right="142"/>
        <w:jc w:val="both"/>
      </w:pPr>
      <w:r w:rsidRPr="00064813">
        <w:lastRenderedPageBreak/>
        <w:t xml:space="preserve">    </w:t>
      </w:r>
      <w:r w:rsidR="00D46FE5" w:rsidRPr="00064813">
        <w:t xml:space="preserve">  </w:t>
      </w:r>
      <w:r w:rsidR="006602D7">
        <w:t>Ü</w:t>
      </w:r>
      <w:r w:rsidRPr="00691950">
        <w:t>cret tarifelerinin sürelerinde ödemediği takdirde 6183 Sayılı Amme Alacakları Kanunu’nun 51.maddesindeki oranlar üzerinden günlük gecikme</w:t>
      </w:r>
      <w:r>
        <w:t xml:space="preserve"> </w:t>
      </w:r>
      <w:r w:rsidRPr="00691950">
        <w:t>zammı nispetinde faiz tahakkuk ettirilir.</w:t>
      </w:r>
    </w:p>
    <w:p w:rsidR="00B65210" w:rsidRPr="00691950" w:rsidRDefault="00B65210" w:rsidP="00483B02">
      <w:pPr>
        <w:jc w:val="both"/>
      </w:pPr>
      <w:r w:rsidRPr="00691950">
        <w:t xml:space="preserve">  </w:t>
      </w:r>
    </w:p>
    <w:p w:rsidR="00B65210" w:rsidRPr="00691950" w:rsidRDefault="00B65210" w:rsidP="00B47FE2">
      <w:pPr>
        <w:ind w:right="142"/>
        <w:jc w:val="both"/>
      </w:pPr>
      <w:r w:rsidRPr="00691950">
        <w:t xml:space="preserve">    </w:t>
      </w:r>
      <w:r w:rsidR="00D46FE5">
        <w:t xml:space="preserve">  </w:t>
      </w:r>
      <w:r w:rsidRPr="00691950">
        <w:t>Alınan bu kararın bir suretinin talikan meclis salonunda İlanı’na bir suretinin de 5393 Sayılı Belediye Yasası’nın 23.maddesi gereği Kaymakamlık Makamına gönderilmesine karar verilmiştir.</w:t>
      </w:r>
    </w:p>
    <w:p w:rsidR="00B65210" w:rsidRPr="00691950" w:rsidRDefault="00B65210" w:rsidP="00483B02">
      <w:pPr>
        <w:jc w:val="both"/>
      </w:pPr>
    </w:p>
    <w:p w:rsidR="00B65210" w:rsidRDefault="00B65210" w:rsidP="00483B02">
      <w:pPr>
        <w:jc w:val="both"/>
      </w:pPr>
      <w:r w:rsidRPr="00691950">
        <w:t xml:space="preserve">   </w:t>
      </w:r>
      <w:r w:rsidR="00D46FE5">
        <w:t xml:space="preserve">   </w:t>
      </w:r>
      <w:r w:rsidRPr="00691950">
        <w:t>Gereği için Kararın Mali Hizmetler Müdürlüğüne Gönderilmesine karar verildi.</w:t>
      </w:r>
    </w:p>
    <w:p w:rsidR="00CA5A15" w:rsidRDefault="00CA5A15" w:rsidP="00483B02">
      <w:pPr>
        <w:jc w:val="both"/>
      </w:pPr>
    </w:p>
    <w:p w:rsidR="00440C80" w:rsidRPr="00691950" w:rsidRDefault="00440C80" w:rsidP="00483B02">
      <w:pPr>
        <w:jc w:val="both"/>
      </w:pPr>
    </w:p>
    <w:p w:rsidR="004F3974" w:rsidRDefault="003612FB" w:rsidP="009B0294">
      <w:pPr>
        <w:pStyle w:val="AralkYok"/>
        <w:rPr>
          <w:rFonts w:ascii="Times New Roman" w:hAnsi="Times New Roman"/>
          <w:b/>
          <w:sz w:val="24"/>
          <w:szCs w:val="24"/>
        </w:rPr>
      </w:pPr>
      <w:r>
        <w:rPr>
          <w:rFonts w:ascii="Times New Roman" w:hAnsi="Times New Roman"/>
          <w:b/>
          <w:sz w:val="24"/>
          <w:szCs w:val="24"/>
        </w:rPr>
        <w:t xml:space="preserve">       </w:t>
      </w:r>
    </w:p>
    <w:p w:rsidR="004F3974" w:rsidRDefault="004F3974" w:rsidP="009B0294">
      <w:pPr>
        <w:pStyle w:val="AralkYok"/>
        <w:rPr>
          <w:rFonts w:ascii="Times New Roman" w:hAnsi="Times New Roman"/>
          <w:b/>
          <w:sz w:val="24"/>
          <w:szCs w:val="24"/>
        </w:rPr>
      </w:pPr>
    </w:p>
    <w:p w:rsidR="00D46FE5" w:rsidRPr="009B0294" w:rsidRDefault="004F3974" w:rsidP="009B0294">
      <w:pPr>
        <w:pStyle w:val="AralkYok"/>
        <w:rPr>
          <w:rFonts w:ascii="Times New Roman" w:hAnsi="Times New Roman"/>
          <w:b/>
          <w:sz w:val="24"/>
          <w:szCs w:val="24"/>
        </w:rPr>
      </w:pPr>
      <w:r>
        <w:rPr>
          <w:rFonts w:ascii="Times New Roman" w:hAnsi="Times New Roman"/>
          <w:b/>
          <w:sz w:val="24"/>
          <w:szCs w:val="24"/>
        </w:rPr>
        <w:t xml:space="preserve">      </w:t>
      </w:r>
      <w:r w:rsidR="003B769E" w:rsidRPr="009B0294">
        <w:rPr>
          <w:rFonts w:ascii="Times New Roman" w:hAnsi="Times New Roman"/>
          <w:b/>
          <w:sz w:val="24"/>
          <w:szCs w:val="24"/>
        </w:rPr>
        <w:t xml:space="preserve">Enver ATAGÜN                  </w:t>
      </w:r>
      <w:r>
        <w:rPr>
          <w:rFonts w:ascii="Times New Roman" w:hAnsi="Times New Roman"/>
          <w:b/>
          <w:sz w:val="24"/>
          <w:szCs w:val="24"/>
        </w:rPr>
        <w:t xml:space="preserve">    Onur YAZICI                </w:t>
      </w:r>
      <w:r w:rsidR="003B769E" w:rsidRPr="009B0294">
        <w:rPr>
          <w:rFonts w:ascii="Times New Roman" w:hAnsi="Times New Roman"/>
          <w:b/>
          <w:sz w:val="24"/>
          <w:szCs w:val="24"/>
        </w:rPr>
        <w:t xml:space="preserve"> </w:t>
      </w:r>
      <w:r w:rsidR="00900221">
        <w:rPr>
          <w:rFonts w:ascii="Times New Roman" w:hAnsi="Times New Roman"/>
          <w:b/>
          <w:sz w:val="24"/>
          <w:szCs w:val="24"/>
        </w:rPr>
        <w:t>Ali HAC</w:t>
      </w:r>
      <w:r>
        <w:rPr>
          <w:rFonts w:ascii="Times New Roman" w:hAnsi="Times New Roman"/>
          <w:b/>
          <w:sz w:val="24"/>
          <w:szCs w:val="24"/>
        </w:rPr>
        <w:t>I</w:t>
      </w:r>
      <w:r w:rsidR="00900221">
        <w:rPr>
          <w:rFonts w:ascii="Times New Roman" w:hAnsi="Times New Roman"/>
          <w:b/>
          <w:sz w:val="24"/>
          <w:szCs w:val="24"/>
        </w:rPr>
        <w:t>ALİEFENDİOĞLU</w:t>
      </w:r>
    </w:p>
    <w:p w:rsidR="009B0294" w:rsidRPr="009B0294" w:rsidRDefault="003612FB" w:rsidP="009B0294">
      <w:pPr>
        <w:pStyle w:val="AralkYok"/>
        <w:rPr>
          <w:rFonts w:ascii="Times New Roman" w:hAnsi="Times New Roman"/>
          <w:b/>
          <w:sz w:val="24"/>
          <w:szCs w:val="24"/>
        </w:rPr>
      </w:pPr>
      <w:r>
        <w:rPr>
          <w:rFonts w:ascii="Times New Roman" w:hAnsi="Times New Roman"/>
          <w:b/>
          <w:sz w:val="24"/>
          <w:szCs w:val="24"/>
        </w:rPr>
        <w:t xml:space="preserve">       </w:t>
      </w:r>
      <w:r w:rsidR="009B0294" w:rsidRPr="009B0294">
        <w:rPr>
          <w:rFonts w:ascii="Times New Roman" w:hAnsi="Times New Roman"/>
          <w:b/>
          <w:sz w:val="24"/>
          <w:szCs w:val="24"/>
        </w:rPr>
        <w:t xml:space="preserve">Meclis Üyesi                            </w:t>
      </w:r>
      <w:r w:rsidR="009B0294">
        <w:rPr>
          <w:rFonts w:ascii="Times New Roman" w:hAnsi="Times New Roman"/>
          <w:b/>
          <w:sz w:val="24"/>
          <w:szCs w:val="24"/>
        </w:rPr>
        <w:t xml:space="preserve"> </w:t>
      </w:r>
      <w:r w:rsidR="009B0294" w:rsidRPr="009B0294">
        <w:rPr>
          <w:rFonts w:ascii="Times New Roman" w:hAnsi="Times New Roman"/>
          <w:b/>
          <w:sz w:val="24"/>
          <w:szCs w:val="24"/>
        </w:rPr>
        <w:t xml:space="preserve">Meclis Üyesi                        </w:t>
      </w:r>
      <w:r w:rsidR="009B0294">
        <w:rPr>
          <w:rFonts w:ascii="Times New Roman" w:hAnsi="Times New Roman"/>
          <w:b/>
          <w:sz w:val="24"/>
          <w:szCs w:val="24"/>
        </w:rPr>
        <w:t xml:space="preserve"> </w:t>
      </w:r>
      <w:r w:rsidR="009B0294" w:rsidRPr="009B0294">
        <w:rPr>
          <w:rFonts w:ascii="Times New Roman" w:hAnsi="Times New Roman"/>
          <w:b/>
          <w:sz w:val="24"/>
          <w:szCs w:val="24"/>
        </w:rPr>
        <w:t>Meclis Üyesi</w:t>
      </w:r>
    </w:p>
    <w:tbl>
      <w:tblPr>
        <w:tblW w:w="11206" w:type="dxa"/>
        <w:tblInd w:w="55" w:type="dxa"/>
        <w:tblCellMar>
          <w:left w:w="70" w:type="dxa"/>
          <w:right w:w="70" w:type="dxa"/>
        </w:tblCellMar>
        <w:tblLook w:val="04A0" w:firstRow="1" w:lastRow="0" w:firstColumn="1" w:lastColumn="0" w:noHBand="0" w:noVBand="1"/>
      </w:tblPr>
      <w:tblGrid>
        <w:gridCol w:w="7953"/>
        <w:gridCol w:w="1682"/>
        <w:gridCol w:w="1571"/>
      </w:tblGrid>
      <w:tr w:rsidR="006359F5" w:rsidRPr="00781007" w:rsidTr="009B0294">
        <w:trPr>
          <w:trHeight w:val="315"/>
        </w:trPr>
        <w:tc>
          <w:tcPr>
            <w:tcW w:w="7953" w:type="dxa"/>
            <w:tcBorders>
              <w:top w:val="nil"/>
              <w:left w:val="nil"/>
              <w:bottom w:val="nil"/>
              <w:right w:val="nil"/>
            </w:tcBorders>
            <w:shd w:val="clear" w:color="auto" w:fill="auto"/>
            <w:noWrap/>
            <w:vAlign w:val="bottom"/>
            <w:hideMark/>
          </w:tcPr>
          <w:p w:rsidR="006359F5" w:rsidRPr="00781007" w:rsidRDefault="003612FB" w:rsidP="00440C80">
            <w:pPr>
              <w:rPr>
                <w:color w:val="000000"/>
              </w:rPr>
            </w:pPr>
            <w:r>
              <w:rPr>
                <w:b/>
              </w:rPr>
              <w:t xml:space="preserve">      </w:t>
            </w:r>
            <w:r w:rsidR="009B0294" w:rsidRPr="009B0294">
              <w:rPr>
                <w:b/>
              </w:rPr>
              <w:t xml:space="preserve">Belediye Başkanı            </w:t>
            </w:r>
            <w:r w:rsidR="00D62C1C">
              <w:rPr>
                <w:b/>
              </w:rPr>
              <w:t xml:space="preserve"> </w:t>
            </w:r>
            <w:r w:rsidR="009B0294" w:rsidRPr="009B0294">
              <w:rPr>
                <w:b/>
              </w:rPr>
              <w:t xml:space="preserve">         Divan Katibi                        Divan Katibi </w:t>
            </w:r>
          </w:p>
        </w:tc>
        <w:tc>
          <w:tcPr>
            <w:tcW w:w="1682"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tcBorders>
              <w:top w:val="nil"/>
              <w:left w:val="nil"/>
              <w:bottom w:val="nil"/>
              <w:right w:val="nil"/>
            </w:tcBorders>
            <w:shd w:val="clear" w:color="auto" w:fill="auto"/>
            <w:noWrap/>
            <w:vAlign w:val="bottom"/>
            <w:hideMark/>
          </w:tcPr>
          <w:p w:rsidR="006359F5" w:rsidRPr="00781007" w:rsidRDefault="006359F5" w:rsidP="00DF1F21">
            <w:pPr>
              <w:rPr>
                <w:color w:val="000000"/>
              </w:rPr>
            </w:pPr>
          </w:p>
        </w:tc>
        <w:tc>
          <w:tcPr>
            <w:tcW w:w="1682"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tcBorders>
              <w:top w:val="nil"/>
              <w:left w:val="nil"/>
              <w:bottom w:val="nil"/>
              <w:right w:val="nil"/>
            </w:tcBorders>
            <w:shd w:val="clear" w:color="auto" w:fill="auto"/>
            <w:noWrap/>
            <w:vAlign w:val="bottom"/>
            <w:hideMark/>
          </w:tcPr>
          <w:p w:rsidR="006359F5" w:rsidRPr="00781007" w:rsidRDefault="006359F5" w:rsidP="00DF1F21">
            <w:pPr>
              <w:jc w:val="both"/>
              <w:rPr>
                <w:color w:val="000000"/>
              </w:rPr>
            </w:pPr>
          </w:p>
        </w:tc>
        <w:tc>
          <w:tcPr>
            <w:tcW w:w="1682"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tcBorders>
              <w:top w:val="nil"/>
              <w:left w:val="nil"/>
              <w:bottom w:val="nil"/>
              <w:right w:val="nil"/>
            </w:tcBorders>
            <w:shd w:val="clear" w:color="auto" w:fill="auto"/>
            <w:noWrap/>
            <w:vAlign w:val="bottom"/>
            <w:hideMark/>
          </w:tcPr>
          <w:p w:rsidR="006359F5" w:rsidRPr="00781007" w:rsidRDefault="006359F5" w:rsidP="00DF1F21">
            <w:pPr>
              <w:jc w:val="both"/>
              <w:rPr>
                <w:color w:val="000000"/>
              </w:rPr>
            </w:pPr>
          </w:p>
        </w:tc>
        <w:tc>
          <w:tcPr>
            <w:tcW w:w="1682"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tcBorders>
              <w:top w:val="nil"/>
              <w:left w:val="nil"/>
              <w:bottom w:val="nil"/>
              <w:right w:val="nil"/>
            </w:tcBorders>
            <w:shd w:val="clear" w:color="auto" w:fill="auto"/>
            <w:noWrap/>
            <w:vAlign w:val="bottom"/>
            <w:hideMark/>
          </w:tcPr>
          <w:p w:rsidR="006359F5" w:rsidRPr="00781007" w:rsidRDefault="006359F5" w:rsidP="00DF1F21">
            <w:pPr>
              <w:jc w:val="both"/>
              <w:rPr>
                <w:color w:val="000000"/>
              </w:rPr>
            </w:pPr>
          </w:p>
        </w:tc>
        <w:tc>
          <w:tcPr>
            <w:tcW w:w="1682"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tcBorders>
              <w:top w:val="nil"/>
              <w:left w:val="nil"/>
              <w:bottom w:val="nil"/>
              <w:right w:val="nil"/>
            </w:tcBorders>
            <w:shd w:val="clear" w:color="auto" w:fill="auto"/>
            <w:noWrap/>
            <w:vAlign w:val="bottom"/>
            <w:hideMark/>
          </w:tcPr>
          <w:p w:rsidR="006359F5" w:rsidRPr="00781007" w:rsidRDefault="006359F5" w:rsidP="00DF1F21">
            <w:pPr>
              <w:rPr>
                <w:color w:val="000000"/>
              </w:rPr>
            </w:pPr>
          </w:p>
        </w:tc>
        <w:tc>
          <w:tcPr>
            <w:tcW w:w="1682"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bl>
    <w:p w:rsidR="00C70498" w:rsidRPr="007044CC" w:rsidRDefault="00C70498" w:rsidP="004F3974">
      <w:pPr>
        <w:rPr>
          <w:b/>
        </w:rPr>
      </w:pPr>
    </w:p>
    <w:sectPr w:rsidR="00C70498" w:rsidRPr="007044CC" w:rsidSect="00110EB3">
      <w:headerReference w:type="even" r:id="rId8"/>
      <w:headerReference w:type="default" r:id="rId9"/>
      <w:footerReference w:type="even" r:id="rId10"/>
      <w:footerReference w:type="default" r:id="rId11"/>
      <w:headerReference w:type="first" r:id="rId12"/>
      <w:footerReference w:type="first" r:id="rId13"/>
      <w:pgSz w:w="11906" w:h="16838"/>
      <w:pgMar w:top="568" w:right="991"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B41" w:rsidRDefault="00681B41" w:rsidP="00044145">
      <w:r>
        <w:separator/>
      </w:r>
    </w:p>
  </w:endnote>
  <w:endnote w:type="continuationSeparator" w:id="0">
    <w:p w:rsidR="00681B41" w:rsidRDefault="00681B41" w:rsidP="0004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EB3" w:rsidRDefault="00110EB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127938"/>
      <w:docPartObj>
        <w:docPartGallery w:val="Page Numbers (Bottom of Page)"/>
        <w:docPartUnique/>
      </w:docPartObj>
    </w:sdtPr>
    <w:sdtEndPr/>
    <w:sdtContent>
      <w:p w:rsidR="00110EB3" w:rsidRDefault="00110EB3">
        <w:pPr>
          <w:pStyle w:val="AltBilgi"/>
          <w:jc w:val="center"/>
        </w:pPr>
        <w:r>
          <w:fldChar w:fldCharType="begin"/>
        </w:r>
        <w:r>
          <w:instrText xml:space="preserve"> PAGE   \* MERGEFORMAT </w:instrText>
        </w:r>
        <w:r>
          <w:fldChar w:fldCharType="separate"/>
        </w:r>
        <w:r w:rsidR="00B02502">
          <w:rPr>
            <w:noProof/>
          </w:rPr>
          <w:t>1</w:t>
        </w:r>
        <w:r>
          <w:rPr>
            <w:noProof/>
          </w:rPr>
          <w:fldChar w:fldCharType="end"/>
        </w:r>
      </w:p>
    </w:sdtContent>
  </w:sdt>
  <w:p w:rsidR="00110EB3" w:rsidRDefault="00110EB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EB3" w:rsidRDefault="00110EB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B41" w:rsidRDefault="00681B41" w:rsidP="00044145">
      <w:r>
        <w:separator/>
      </w:r>
    </w:p>
  </w:footnote>
  <w:footnote w:type="continuationSeparator" w:id="0">
    <w:p w:rsidR="00681B41" w:rsidRDefault="00681B41" w:rsidP="0004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EB3" w:rsidRDefault="00110EB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EB3" w:rsidRDefault="00110EB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EB3" w:rsidRDefault="00110EB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927B5"/>
    <w:multiLevelType w:val="multilevel"/>
    <w:tmpl w:val="5C3E47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7F786893"/>
    <w:multiLevelType w:val="multilevel"/>
    <w:tmpl w:val="5C3E47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7F9015C8"/>
    <w:multiLevelType w:val="hybridMultilevel"/>
    <w:tmpl w:val="FC748E08"/>
    <w:lvl w:ilvl="0" w:tplc="B13CF28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6EC"/>
    <w:rsid w:val="00000F3F"/>
    <w:rsid w:val="000018AD"/>
    <w:rsid w:val="0000193D"/>
    <w:rsid w:val="00001C9A"/>
    <w:rsid w:val="0000330F"/>
    <w:rsid w:val="0000349A"/>
    <w:rsid w:val="00005C5C"/>
    <w:rsid w:val="00007208"/>
    <w:rsid w:val="000076D5"/>
    <w:rsid w:val="00010242"/>
    <w:rsid w:val="00011699"/>
    <w:rsid w:val="00013ECB"/>
    <w:rsid w:val="0001572C"/>
    <w:rsid w:val="00016DC3"/>
    <w:rsid w:val="000216C6"/>
    <w:rsid w:val="0002187A"/>
    <w:rsid w:val="0002222E"/>
    <w:rsid w:val="00026162"/>
    <w:rsid w:val="00026797"/>
    <w:rsid w:val="0003027F"/>
    <w:rsid w:val="000325CA"/>
    <w:rsid w:val="00032E56"/>
    <w:rsid w:val="00033087"/>
    <w:rsid w:val="0003345F"/>
    <w:rsid w:val="000337D6"/>
    <w:rsid w:val="00035DFA"/>
    <w:rsid w:val="00037B2D"/>
    <w:rsid w:val="00041900"/>
    <w:rsid w:val="00042EC3"/>
    <w:rsid w:val="00043134"/>
    <w:rsid w:val="00044145"/>
    <w:rsid w:val="00044B42"/>
    <w:rsid w:val="000462DF"/>
    <w:rsid w:val="000500A5"/>
    <w:rsid w:val="0005120D"/>
    <w:rsid w:val="00051959"/>
    <w:rsid w:val="00051A03"/>
    <w:rsid w:val="0005644A"/>
    <w:rsid w:val="00060A59"/>
    <w:rsid w:val="00060BA9"/>
    <w:rsid w:val="00064813"/>
    <w:rsid w:val="00066E1F"/>
    <w:rsid w:val="000679A7"/>
    <w:rsid w:val="00067DDA"/>
    <w:rsid w:val="00075804"/>
    <w:rsid w:val="0007639B"/>
    <w:rsid w:val="00077C14"/>
    <w:rsid w:val="00080119"/>
    <w:rsid w:val="0008044F"/>
    <w:rsid w:val="000807D9"/>
    <w:rsid w:val="00091C04"/>
    <w:rsid w:val="00093E6A"/>
    <w:rsid w:val="00094AD9"/>
    <w:rsid w:val="000A2BCC"/>
    <w:rsid w:val="000A308B"/>
    <w:rsid w:val="000A37EB"/>
    <w:rsid w:val="000A5BBF"/>
    <w:rsid w:val="000A7105"/>
    <w:rsid w:val="000A7AD4"/>
    <w:rsid w:val="000B49F5"/>
    <w:rsid w:val="000B5ECC"/>
    <w:rsid w:val="000C0093"/>
    <w:rsid w:val="000C0D82"/>
    <w:rsid w:val="000C6DE3"/>
    <w:rsid w:val="000C70FA"/>
    <w:rsid w:val="000D2B53"/>
    <w:rsid w:val="000D3186"/>
    <w:rsid w:val="000D3D45"/>
    <w:rsid w:val="000D5151"/>
    <w:rsid w:val="000D6F7B"/>
    <w:rsid w:val="000E06D5"/>
    <w:rsid w:val="000E0727"/>
    <w:rsid w:val="000E0FFC"/>
    <w:rsid w:val="000E3C67"/>
    <w:rsid w:val="000E447D"/>
    <w:rsid w:val="000E65D2"/>
    <w:rsid w:val="000E7E49"/>
    <w:rsid w:val="000F119B"/>
    <w:rsid w:val="000F35D8"/>
    <w:rsid w:val="000F3B53"/>
    <w:rsid w:val="000F3D9C"/>
    <w:rsid w:val="000F45F7"/>
    <w:rsid w:val="000F6C78"/>
    <w:rsid w:val="001015D2"/>
    <w:rsid w:val="00103C14"/>
    <w:rsid w:val="001046A8"/>
    <w:rsid w:val="00105867"/>
    <w:rsid w:val="00107C8B"/>
    <w:rsid w:val="0011028C"/>
    <w:rsid w:val="00110EB3"/>
    <w:rsid w:val="00116A7C"/>
    <w:rsid w:val="00117ED4"/>
    <w:rsid w:val="00124ED0"/>
    <w:rsid w:val="0012695D"/>
    <w:rsid w:val="00126B43"/>
    <w:rsid w:val="00127637"/>
    <w:rsid w:val="00131013"/>
    <w:rsid w:val="00131371"/>
    <w:rsid w:val="001313EF"/>
    <w:rsid w:val="0013184D"/>
    <w:rsid w:val="00132E30"/>
    <w:rsid w:val="001331FD"/>
    <w:rsid w:val="00133D4A"/>
    <w:rsid w:val="00136A6C"/>
    <w:rsid w:val="00141201"/>
    <w:rsid w:val="001430F5"/>
    <w:rsid w:val="001450F2"/>
    <w:rsid w:val="001471CC"/>
    <w:rsid w:val="001471EC"/>
    <w:rsid w:val="001504C1"/>
    <w:rsid w:val="00150B74"/>
    <w:rsid w:val="001518F6"/>
    <w:rsid w:val="00154404"/>
    <w:rsid w:val="00157345"/>
    <w:rsid w:val="00160297"/>
    <w:rsid w:val="00160D5F"/>
    <w:rsid w:val="00161089"/>
    <w:rsid w:val="00162898"/>
    <w:rsid w:val="0016624D"/>
    <w:rsid w:val="00166E46"/>
    <w:rsid w:val="00167646"/>
    <w:rsid w:val="0017041E"/>
    <w:rsid w:val="00172CCD"/>
    <w:rsid w:val="001747F6"/>
    <w:rsid w:val="0017584C"/>
    <w:rsid w:val="00177DE0"/>
    <w:rsid w:val="0018206D"/>
    <w:rsid w:val="00185076"/>
    <w:rsid w:val="001854F0"/>
    <w:rsid w:val="001923DB"/>
    <w:rsid w:val="0019280E"/>
    <w:rsid w:val="00196BD8"/>
    <w:rsid w:val="00197E44"/>
    <w:rsid w:val="00197F01"/>
    <w:rsid w:val="001A0B79"/>
    <w:rsid w:val="001A0F98"/>
    <w:rsid w:val="001A15A9"/>
    <w:rsid w:val="001A171E"/>
    <w:rsid w:val="001A3B89"/>
    <w:rsid w:val="001A5F63"/>
    <w:rsid w:val="001A63BB"/>
    <w:rsid w:val="001A7168"/>
    <w:rsid w:val="001A7D0F"/>
    <w:rsid w:val="001B1EFC"/>
    <w:rsid w:val="001B2E12"/>
    <w:rsid w:val="001B4A45"/>
    <w:rsid w:val="001B4CEC"/>
    <w:rsid w:val="001B6EEC"/>
    <w:rsid w:val="001C0A24"/>
    <w:rsid w:val="001C1553"/>
    <w:rsid w:val="001C161E"/>
    <w:rsid w:val="001C1A8F"/>
    <w:rsid w:val="001C2193"/>
    <w:rsid w:val="001C32E4"/>
    <w:rsid w:val="001C37A6"/>
    <w:rsid w:val="001C5933"/>
    <w:rsid w:val="001D237D"/>
    <w:rsid w:val="001D2FDB"/>
    <w:rsid w:val="001D388F"/>
    <w:rsid w:val="001D571C"/>
    <w:rsid w:val="001D615A"/>
    <w:rsid w:val="001D79C5"/>
    <w:rsid w:val="001E354D"/>
    <w:rsid w:val="001E6796"/>
    <w:rsid w:val="001F4169"/>
    <w:rsid w:val="001F5C0D"/>
    <w:rsid w:val="001F759C"/>
    <w:rsid w:val="002031CB"/>
    <w:rsid w:val="00203449"/>
    <w:rsid w:val="002034AA"/>
    <w:rsid w:val="00204948"/>
    <w:rsid w:val="00205091"/>
    <w:rsid w:val="00205C4C"/>
    <w:rsid w:val="002064EE"/>
    <w:rsid w:val="00211CEA"/>
    <w:rsid w:val="002144D8"/>
    <w:rsid w:val="002178D9"/>
    <w:rsid w:val="002261E7"/>
    <w:rsid w:val="00226787"/>
    <w:rsid w:val="002270C4"/>
    <w:rsid w:val="002278A9"/>
    <w:rsid w:val="00230C5E"/>
    <w:rsid w:val="00230D97"/>
    <w:rsid w:val="00231042"/>
    <w:rsid w:val="00232515"/>
    <w:rsid w:val="00232548"/>
    <w:rsid w:val="00232E5F"/>
    <w:rsid w:val="00232F0F"/>
    <w:rsid w:val="00235073"/>
    <w:rsid w:val="00235088"/>
    <w:rsid w:val="00235C55"/>
    <w:rsid w:val="00237508"/>
    <w:rsid w:val="0023776A"/>
    <w:rsid w:val="002379C3"/>
    <w:rsid w:val="00243786"/>
    <w:rsid w:val="00245C0D"/>
    <w:rsid w:val="00246851"/>
    <w:rsid w:val="00247E14"/>
    <w:rsid w:val="002503DB"/>
    <w:rsid w:val="00252001"/>
    <w:rsid w:val="00253F22"/>
    <w:rsid w:val="00255566"/>
    <w:rsid w:val="002559AC"/>
    <w:rsid w:val="00255CC7"/>
    <w:rsid w:val="00260877"/>
    <w:rsid w:val="00261A45"/>
    <w:rsid w:val="00265574"/>
    <w:rsid w:val="0026753F"/>
    <w:rsid w:val="00270748"/>
    <w:rsid w:val="00270D14"/>
    <w:rsid w:val="0027308E"/>
    <w:rsid w:val="0028105D"/>
    <w:rsid w:val="00281C61"/>
    <w:rsid w:val="002841B9"/>
    <w:rsid w:val="00287DED"/>
    <w:rsid w:val="00292294"/>
    <w:rsid w:val="00292911"/>
    <w:rsid w:val="0029461C"/>
    <w:rsid w:val="00294BA6"/>
    <w:rsid w:val="002953E7"/>
    <w:rsid w:val="00296089"/>
    <w:rsid w:val="00297B0A"/>
    <w:rsid w:val="002A605F"/>
    <w:rsid w:val="002B1629"/>
    <w:rsid w:val="002B28E8"/>
    <w:rsid w:val="002B29D5"/>
    <w:rsid w:val="002B3A8A"/>
    <w:rsid w:val="002B3AD0"/>
    <w:rsid w:val="002B45FD"/>
    <w:rsid w:val="002B46EC"/>
    <w:rsid w:val="002B5A76"/>
    <w:rsid w:val="002B5DA7"/>
    <w:rsid w:val="002B69D1"/>
    <w:rsid w:val="002B7C16"/>
    <w:rsid w:val="002C0F77"/>
    <w:rsid w:val="002C4055"/>
    <w:rsid w:val="002C50B0"/>
    <w:rsid w:val="002C7644"/>
    <w:rsid w:val="002C7D35"/>
    <w:rsid w:val="002D09DE"/>
    <w:rsid w:val="002D2679"/>
    <w:rsid w:val="002D3B1B"/>
    <w:rsid w:val="002D74C1"/>
    <w:rsid w:val="002E11A6"/>
    <w:rsid w:val="002E1EFC"/>
    <w:rsid w:val="002E21D3"/>
    <w:rsid w:val="002E3E24"/>
    <w:rsid w:val="002E3E9F"/>
    <w:rsid w:val="002E6745"/>
    <w:rsid w:val="002E6DBD"/>
    <w:rsid w:val="002F101E"/>
    <w:rsid w:val="002F3D1A"/>
    <w:rsid w:val="002F7A1B"/>
    <w:rsid w:val="00300245"/>
    <w:rsid w:val="00301AE1"/>
    <w:rsid w:val="00303385"/>
    <w:rsid w:val="00305692"/>
    <w:rsid w:val="00306D9B"/>
    <w:rsid w:val="00306EE6"/>
    <w:rsid w:val="00312ABD"/>
    <w:rsid w:val="0031411D"/>
    <w:rsid w:val="0031543F"/>
    <w:rsid w:val="00315B43"/>
    <w:rsid w:val="00316715"/>
    <w:rsid w:val="003172FB"/>
    <w:rsid w:val="00321B5B"/>
    <w:rsid w:val="00327B85"/>
    <w:rsid w:val="00331AE2"/>
    <w:rsid w:val="003322B5"/>
    <w:rsid w:val="00332ADE"/>
    <w:rsid w:val="00334225"/>
    <w:rsid w:val="0033545F"/>
    <w:rsid w:val="0034115C"/>
    <w:rsid w:val="003415D2"/>
    <w:rsid w:val="00343103"/>
    <w:rsid w:val="0034672E"/>
    <w:rsid w:val="00354DE9"/>
    <w:rsid w:val="003565D7"/>
    <w:rsid w:val="00357D94"/>
    <w:rsid w:val="00357EEA"/>
    <w:rsid w:val="003607C8"/>
    <w:rsid w:val="003612FB"/>
    <w:rsid w:val="003629A1"/>
    <w:rsid w:val="0036436D"/>
    <w:rsid w:val="003645A0"/>
    <w:rsid w:val="00365346"/>
    <w:rsid w:val="0036572A"/>
    <w:rsid w:val="00370866"/>
    <w:rsid w:val="00370988"/>
    <w:rsid w:val="00373126"/>
    <w:rsid w:val="0037325A"/>
    <w:rsid w:val="00374041"/>
    <w:rsid w:val="0037471F"/>
    <w:rsid w:val="00375B5E"/>
    <w:rsid w:val="0037621C"/>
    <w:rsid w:val="003769E0"/>
    <w:rsid w:val="00376E8E"/>
    <w:rsid w:val="0037739F"/>
    <w:rsid w:val="00381C3F"/>
    <w:rsid w:val="003821DE"/>
    <w:rsid w:val="00382371"/>
    <w:rsid w:val="003827E1"/>
    <w:rsid w:val="0038341B"/>
    <w:rsid w:val="00390193"/>
    <w:rsid w:val="003902B7"/>
    <w:rsid w:val="00391429"/>
    <w:rsid w:val="00391C8B"/>
    <w:rsid w:val="00396876"/>
    <w:rsid w:val="0039722B"/>
    <w:rsid w:val="00397983"/>
    <w:rsid w:val="003A0065"/>
    <w:rsid w:val="003A142B"/>
    <w:rsid w:val="003A1EA0"/>
    <w:rsid w:val="003A574C"/>
    <w:rsid w:val="003A7D89"/>
    <w:rsid w:val="003B0033"/>
    <w:rsid w:val="003B24B4"/>
    <w:rsid w:val="003B2BF3"/>
    <w:rsid w:val="003B5180"/>
    <w:rsid w:val="003B769E"/>
    <w:rsid w:val="003C02FE"/>
    <w:rsid w:val="003C1393"/>
    <w:rsid w:val="003C254E"/>
    <w:rsid w:val="003C4019"/>
    <w:rsid w:val="003C4991"/>
    <w:rsid w:val="003C4F7E"/>
    <w:rsid w:val="003C654B"/>
    <w:rsid w:val="003D0390"/>
    <w:rsid w:val="003D08CA"/>
    <w:rsid w:val="003D2DBE"/>
    <w:rsid w:val="003E203B"/>
    <w:rsid w:val="003E4D26"/>
    <w:rsid w:val="003E4F21"/>
    <w:rsid w:val="003E532C"/>
    <w:rsid w:val="003E5787"/>
    <w:rsid w:val="003F30BA"/>
    <w:rsid w:val="003F7194"/>
    <w:rsid w:val="003F7729"/>
    <w:rsid w:val="0040078D"/>
    <w:rsid w:val="00400EAD"/>
    <w:rsid w:val="00402C8A"/>
    <w:rsid w:val="00403EF5"/>
    <w:rsid w:val="0040495C"/>
    <w:rsid w:val="00404F9C"/>
    <w:rsid w:val="00405677"/>
    <w:rsid w:val="00406935"/>
    <w:rsid w:val="0041391F"/>
    <w:rsid w:val="0041621E"/>
    <w:rsid w:val="00416BB1"/>
    <w:rsid w:val="004214BB"/>
    <w:rsid w:val="00422019"/>
    <w:rsid w:val="0042219B"/>
    <w:rsid w:val="00426D44"/>
    <w:rsid w:val="004315FA"/>
    <w:rsid w:val="004318CF"/>
    <w:rsid w:val="004339D9"/>
    <w:rsid w:val="004356CA"/>
    <w:rsid w:val="00435E85"/>
    <w:rsid w:val="00440C80"/>
    <w:rsid w:val="00440D40"/>
    <w:rsid w:val="0044121A"/>
    <w:rsid w:val="0044276D"/>
    <w:rsid w:val="00442AC5"/>
    <w:rsid w:val="004449EB"/>
    <w:rsid w:val="00446557"/>
    <w:rsid w:val="00464C55"/>
    <w:rsid w:val="004659B4"/>
    <w:rsid w:val="00471430"/>
    <w:rsid w:val="004717FC"/>
    <w:rsid w:val="00474030"/>
    <w:rsid w:val="004752C0"/>
    <w:rsid w:val="00481DE6"/>
    <w:rsid w:val="00483B02"/>
    <w:rsid w:val="00483CF1"/>
    <w:rsid w:val="00485B5D"/>
    <w:rsid w:val="00486586"/>
    <w:rsid w:val="004875E1"/>
    <w:rsid w:val="00490E8A"/>
    <w:rsid w:val="00494572"/>
    <w:rsid w:val="00497254"/>
    <w:rsid w:val="004A0DCE"/>
    <w:rsid w:val="004A16EB"/>
    <w:rsid w:val="004A17BD"/>
    <w:rsid w:val="004A2DCC"/>
    <w:rsid w:val="004A3E08"/>
    <w:rsid w:val="004A6BA0"/>
    <w:rsid w:val="004B081B"/>
    <w:rsid w:val="004B3374"/>
    <w:rsid w:val="004B3A58"/>
    <w:rsid w:val="004B4316"/>
    <w:rsid w:val="004B4911"/>
    <w:rsid w:val="004B4C20"/>
    <w:rsid w:val="004B71A8"/>
    <w:rsid w:val="004B7CA5"/>
    <w:rsid w:val="004C0B14"/>
    <w:rsid w:val="004C1146"/>
    <w:rsid w:val="004C35E0"/>
    <w:rsid w:val="004C4998"/>
    <w:rsid w:val="004C4E29"/>
    <w:rsid w:val="004D006B"/>
    <w:rsid w:val="004D1756"/>
    <w:rsid w:val="004D1F63"/>
    <w:rsid w:val="004D7210"/>
    <w:rsid w:val="004E170B"/>
    <w:rsid w:val="004E4C5B"/>
    <w:rsid w:val="004E6052"/>
    <w:rsid w:val="004F0EE0"/>
    <w:rsid w:val="004F1832"/>
    <w:rsid w:val="004F20DA"/>
    <w:rsid w:val="004F2E77"/>
    <w:rsid w:val="004F3974"/>
    <w:rsid w:val="004F3AFA"/>
    <w:rsid w:val="004F47A3"/>
    <w:rsid w:val="004F4995"/>
    <w:rsid w:val="004F517E"/>
    <w:rsid w:val="004F51C1"/>
    <w:rsid w:val="004F5AC0"/>
    <w:rsid w:val="004F6838"/>
    <w:rsid w:val="004F6AD3"/>
    <w:rsid w:val="0050111E"/>
    <w:rsid w:val="00501CFC"/>
    <w:rsid w:val="00502684"/>
    <w:rsid w:val="00504DB8"/>
    <w:rsid w:val="00507CC7"/>
    <w:rsid w:val="00510327"/>
    <w:rsid w:val="005119CD"/>
    <w:rsid w:val="00513350"/>
    <w:rsid w:val="00514113"/>
    <w:rsid w:val="005202D4"/>
    <w:rsid w:val="005238B0"/>
    <w:rsid w:val="005243C4"/>
    <w:rsid w:val="00524CFD"/>
    <w:rsid w:val="00533C94"/>
    <w:rsid w:val="0053664D"/>
    <w:rsid w:val="00543589"/>
    <w:rsid w:val="0054381D"/>
    <w:rsid w:val="0054471C"/>
    <w:rsid w:val="0055067D"/>
    <w:rsid w:val="005531A9"/>
    <w:rsid w:val="00560C01"/>
    <w:rsid w:val="00565070"/>
    <w:rsid w:val="00566ACA"/>
    <w:rsid w:val="005671F8"/>
    <w:rsid w:val="00570D56"/>
    <w:rsid w:val="00571E58"/>
    <w:rsid w:val="0057391C"/>
    <w:rsid w:val="0057417B"/>
    <w:rsid w:val="00576581"/>
    <w:rsid w:val="00577E73"/>
    <w:rsid w:val="00580908"/>
    <w:rsid w:val="0058135E"/>
    <w:rsid w:val="00582D72"/>
    <w:rsid w:val="005839F9"/>
    <w:rsid w:val="005842F8"/>
    <w:rsid w:val="0058512F"/>
    <w:rsid w:val="00585A29"/>
    <w:rsid w:val="00585F2F"/>
    <w:rsid w:val="0059061A"/>
    <w:rsid w:val="00592459"/>
    <w:rsid w:val="00593B34"/>
    <w:rsid w:val="0059705F"/>
    <w:rsid w:val="0059755D"/>
    <w:rsid w:val="005A1B33"/>
    <w:rsid w:val="005A33C2"/>
    <w:rsid w:val="005A4CA1"/>
    <w:rsid w:val="005A6AFA"/>
    <w:rsid w:val="005A714D"/>
    <w:rsid w:val="005B5A87"/>
    <w:rsid w:val="005C111A"/>
    <w:rsid w:val="005C1D1D"/>
    <w:rsid w:val="005C4268"/>
    <w:rsid w:val="005C5EC1"/>
    <w:rsid w:val="005D14C4"/>
    <w:rsid w:val="005D4016"/>
    <w:rsid w:val="005D4587"/>
    <w:rsid w:val="005D48CA"/>
    <w:rsid w:val="005D52CF"/>
    <w:rsid w:val="005E049C"/>
    <w:rsid w:val="005E1D0B"/>
    <w:rsid w:val="005E25B9"/>
    <w:rsid w:val="005E3B4C"/>
    <w:rsid w:val="005E5392"/>
    <w:rsid w:val="005E5554"/>
    <w:rsid w:val="005E72E6"/>
    <w:rsid w:val="005F1546"/>
    <w:rsid w:val="005F1F63"/>
    <w:rsid w:val="005F2AE0"/>
    <w:rsid w:val="005F4CBA"/>
    <w:rsid w:val="005F6DFA"/>
    <w:rsid w:val="006011F8"/>
    <w:rsid w:val="0060188A"/>
    <w:rsid w:val="00603BFC"/>
    <w:rsid w:val="00603E95"/>
    <w:rsid w:val="006055B5"/>
    <w:rsid w:val="00605632"/>
    <w:rsid w:val="00605AE3"/>
    <w:rsid w:val="00606A85"/>
    <w:rsid w:val="0060771E"/>
    <w:rsid w:val="00612771"/>
    <w:rsid w:val="006145F7"/>
    <w:rsid w:val="006157A6"/>
    <w:rsid w:val="00616E91"/>
    <w:rsid w:val="0061712F"/>
    <w:rsid w:val="006176BB"/>
    <w:rsid w:val="00617B26"/>
    <w:rsid w:val="00620465"/>
    <w:rsid w:val="00620AEC"/>
    <w:rsid w:val="006226AE"/>
    <w:rsid w:val="00624C3F"/>
    <w:rsid w:val="00625AEC"/>
    <w:rsid w:val="00632A0D"/>
    <w:rsid w:val="00633E24"/>
    <w:rsid w:val="006341A6"/>
    <w:rsid w:val="006359F5"/>
    <w:rsid w:val="006360E6"/>
    <w:rsid w:val="00637F5D"/>
    <w:rsid w:val="00642272"/>
    <w:rsid w:val="006424C4"/>
    <w:rsid w:val="00647FA2"/>
    <w:rsid w:val="00650CEB"/>
    <w:rsid w:val="00650FFA"/>
    <w:rsid w:val="00654C6C"/>
    <w:rsid w:val="0065691E"/>
    <w:rsid w:val="006602D7"/>
    <w:rsid w:val="006637C6"/>
    <w:rsid w:val="00665CC7"/>
    <w:rsid w:val="006671F3"/>
    <w:rsid w:val="00670813"/>
    <w:rsid w:val="006727CF"/>
    <w:rsid w:val="006751EC"/>
    <w:rsid w:val="00676FF1"/>
    <w:rsid w:val="00677166"/>
    <w:rsid w:val="00681B41"/>
    <w:rsid w:val="00681B85"/>
    <w:rsid w:val="006821E1"/>
    <w:rsid w:val="0068255B"/>
    <w:rsid w:val="00683BB8"/>
    <w:rsid w:val="00685583"/>
    <w:rsid w:val="00686262"/>
    <w:rsid w:val="006868AD"/>
    <w:rsid w:val="00686CAA"/>
    <w:rsid w:val="00690E24"/>
    <w:rsid w:val="0069244C"/>
    <w:rsid w:val="00695009"/>
    <w:rsid w:val="006956F7"/>
    <w:rsid w:val="006968B6"/>
    <w:rsid w:val="00696D3E"/>
    <w:rsid w:val="006A0126"/>
    <w:rsid w:val="006A70DE"/>
    <w:rsid w:val="006A7321"/>
    <w:rsid w:val="006B0474"/>
    <w:rsid w:val="006B4170"/>
    <w:rsid w:val="006B46CF"/>
    <w:rsid w:val="006B70FD"/>
    <w:rsid w:val="006B73BC"/>
    <w:rsid w:val="006C4B22"/>
    <w:rsid w:val="006C64EE"/>
    <w:rsid w:val="006C76AF"/>
    <w:rsid w:val="006D16CC"/>
    <w:rsid w:val="006D2129"/>
    <w:rsid w:val="006D3098"/>
    <w:rsid w:val="006D3B48"/>
    <w:rsid w:val="006D49B1"/>
    <w:rsid w:val="006D4DBA"/>
    <w:rsid w:val="006D53D8"/>
    <w:rsid w:val="006D5474"/>
    <w:rsid w:val="006E1765"/>
    <w:rsid w:val="006E18E8"/>
    <w:rsid w:val="006E2D7D"/>
    <w:rsid w:val="006E3571"/>
    <w:rsid w:val="006E587E"/>
    <w:rsid w:val="006F0A30"/>
    <w:rsid w:val="006F1D83"/>
    <w:rsid w:val="006F2915"/>
    <w:rsid w:val="006F573A"/>
    <w:rsid w:val="00701BC3"/>
    <w:rsid w:val="00702763"/>
    <w:rsid w:val="0070286C"/>
    <w:rsid w:val="007044CC"/>
    <w:rsid w:val="00704F7F"/>
    <w:rsid w:val="0070548A"/>
    <w:rsid w:val="00706381"/>
    <w:rsid w:val="00706CBC"/>
    <w:rsid w:val="0070735A"/>
    <w:rsid w:val="007100D5"/>
    <w:rsid w:val="007137CE"/>
    <w:rsid w:val="00720A18"/>
    <w:rsid w:val="00721251"/>
    <w:rsid w:val="007247B2"/>
    <w:rsid w:val="00727DA0"/>
    <w:rsid w:val="00730FEC"/>
    <w:rsid w:val="00731E1D"/>
    <w:rsid w:val="007320AA"/>
    <w:rsid w:val="00732286"/>
    <w:rsid w:val="00732D20"/>
    <w:rsid w:val="0073347B"/>
    <w:rsid w:val="00733520"/>
    <w:rsid w:val="00734022"/>
    <w:rsid w:val="00742891"/>
    <w:rsid w:val="00744C2E"/>
    <w:rsid w:val="007514B0"/>
    <w:rsid w:val="00753119"/>
    <w:rsid w:val="00754426"/>
    <w:rsid w:val="00754A91"/>
    <w:rsid w:val="007631CE"/>
    <w:rsid w:val="00763531"/>
    <w:rsid w:val="00764AB7"/>
    <w:rsid w:val="00765113"/>
    <w:rsid w:val="00766852"/>
    <w:rsid w:val="007679FE"/>
    <w:rsid w:val="0077020F"/>
    <w:rsid w:val="00772F73"/>
    <w:rsid w:val="00776ED1"/>
    <w:rsid w:val="00777CB5"/>
    <w:rsid w:val="007812CB"/>
    <w:rsid w:val="00781770"/>
    <w:rsid w:val="00781B40"/>
    <w:rsid w:val="0078421A"/>
    <w:rsid w:val="00786269"/>
    <w:rsid w:val="00792114"/>
    <w:rsid w:val="00793BA4"/>
    <w:rsid w:val="0079604E"/>
    <w:rsid w:val="007A0F49"/>
    <w:rsid w:val="007A5665"/>
    <w:rsid w:val="007A6E85"/>
    <w:rsid w:val="007B1FDF"/>
    <w:rsid w:val="007B2E76"/>
    <w:rsid w:val="007B54D1"/>
    <w:rsid w:val="007B593D"/>
    <w:rsid w:val="007B5D5C"/>
    <w:rsid w:val="007C324B"/>
    <w:rsid w:val="007C4D27"/>
    <w:rsid w:val="007C5F07"/>
    <w:rsid w:val="007C6813"/>
    <w:rsid w:val="007C725D"/>
    <w:rsid w:val="007D1BB5"/>
    <w:rsid w:val="007D243F"/>
    <w:rsid w:val="007D250B"/>
    <w:rsid w:val="007D2B56"/>
    <w:rsid w:val="007D4C4A"/>
    <w:rsid w:val="007D4D5C"/>
    <w:rsid w:val="007D5A34"/>
    <w:rsid w:val="007E3E04"/>
    <w:rsid w:val="007E54B4"/>
    <w:rsid w:val="007E5988"/>
    <w:rsid w:val="007E66AB"/>
    <w:rsid w:val="007E7651"/>
    <w:rsid w:val="007F176C"/>
    <w:rsid w:val="007F2403"/>
    <w:rsid w:val="007F2784"/>
    <w:rsid w:val="007F32E6"/>
    <w:rsid w:val="007F4272"/>
    <w:rsid w:val="007F4566"/>
    <w:rsid w:val="007F49B9"/>
    <w:rsid w:val="007F7326"/>
    <w:rsid w:val="007F749E"/>
    <w:rsid w:val="00800F56"/>
    <w:rsid w:val="00803E71"/>
    <w:rsid w:val="00803F5C"/>
    <w:rsid w:val="008049CB"/>
    <w:rsid w:val="00806067"/>
    <w:rsid w:val="00807961"/>
    <w:rsid w:val="00810A83"/>
    <w:rsid w:val="00813323"/>
    <w:rsid w:val="00813783"/>
    <w:rsid w:val="00814767"/>
    <w:rsid w:val="00814E2F"/>
    <w:rsid w:val="008156A2"/>
    <w:rsid w:val="00816B31"/>
    <w:rsid w:val="00821DDA"/>
    <w:rsid w:val="00823AEB"/>
    <w:rsid w:val="00824D92"/>
    <w:rsid w:val="00824FE9"/>
    <w:rsid w:val="0082511F"/>
    <w:rsid w:val="008306D9"/>
    <w:rsid w:val="00835402"/>
    <w:rsid w:val="0083697A"/>
    <w:rsid w:val="00836C00"/>
    <w:rsid w:val="00836C9F"/>
    <w:rsid w:val="00841302"/>
    <w:rsid w:val="008421EB"/>
    <w:rsid w:val="00842FFD"/>
    <w:rsid w:val="00844F94"/>
    <w:rsid w:val="00846478"/>
    <w:rsid w:val="00850B5B"/>
    <w:rsid w:val="00851946"/>
    <w:rsid w:val="00853490"/>
    <w:rsid w:val="00853E18"/>
    <w:rsid w:val="0085455E"/>
    <w:rsid w:val="00854CF9"/>
    <w:rsid w:val="00855CBA"/>
    <w:rsid w:val="00857A7A"/>
    <w:rsid w:val="00860BD5"/>
    <w:rsid w:val="00864279"/>
    <w:rsid w:val="00864608"/>
    <w:rsid w:val="0086521D"/>
    <w:rsid w:val="008664DC"/>
    <w:rsid w:val="008675FE"/>
    <w:rsid w:val="00870F04"/>
    <w:rsid w:val="008716B5"/>
    <w:rsid w:val="008722FA"/>
    <w:rsid w:val="00875421"/>
    <w:rsid w:val="00875FE9"/>
    <w:rsid w:val="00880B48"/>
    <w:rsid w:val="0088113B"/>
    <w:rsid w:val="008815ED"/>
    <w:rsid w:val="008819C6"/>
    <w:rsid w:val="0088299F"/>
    <w:rsid w:val="0088364A"/>
    <w:rsid w:val="008836F7"/>
    <w:rsid w:val="0088413F"/>
    <w:rsid w:val="00884C2C"/>
    <w:rsid w:val="008864C2"/>
    <w:rsid w:val="00886A11"/>
    <w:rsid w:val="00892316"/>
    <w:rsid w:val="00893041"/>
    <w:rsid w:val="00893954"/>
    <w:rsid w:val="00893AAC"/>
    <w:rsid w:val="0089509D"/>
    <w:rsid w:val="00895902"/>
    <w:rsid w:val="008971C8"/>
    <w:rsid w:val="0089764F"/>
    <w:rsid w:val="008976DE"/>
    <w:rsid w:val="008A0053"/>
    <w:rsid w:val="008A098D"/>
    <w:rsid w:val="008A0B2E"/>
    <w:rsid w:val="008A4364"/>
    <w:rsid w:val="008A58F8"/>
    <w:rsid w:val="008A7BD6"/>
    <w:rsid w:val="008A7EBE"/>
    <w:rsid w:val="008B2005"/>
    <w:rsid w:val="008B379C"/>
    <w:rsid w:val="008B3E46"/>
    <w:rsid w:val="008B497D"/>
    <w:rsid w:val="008B5A37"/>
    <w:rsid w:val="008B602D"/>
    <w:rsid w:val="008B7EE0"/>
    <w:rsid w:val="008C2516"/>
    <w:rsid w:val="008C4275"/>
    <w:rsid w:val="008C48E5"/>
    <w:rsid w:val="008C7366"/>
    <w:rsid w:val="008C75F5"/>
    <w:rsid w:val="008D078B"/>
    <w:rsid w:val="008D181D"/>
    <w:rsid w:val="008D301C"/>
    <w:rsid w:val="008D36A3"/>
    <w:rsid w:val="008D3853"/>
    <w:rsid w:val="008D75DD"/>
    <w:rsid w:val="008D76AC"/>
    <w:rsid w:val="008D7B05"/>
    <w:rsid w:val="008E022C"/>
    <w:rsid w:val="008E0956"/>
    <w:rsid w:val="008E09FD"/>
    <w:rsid w:val="008E286F"/>
    <w:rsid w:val="008E3638"/>
    <w:rsid w:val="008E396F"/>
    <w:rsid w:val="008E3B9B"/>
    <w:rsid w:val="008E4DC1"/>
    <w:rsid w:val="008E68E2"/>
    <w:rsid w:val="008F08C1"/>
    <w:rsid w:val="008F169B"/>
    <w:rsid w:val="008F196E"/>
    <w:rsid w:val="008F32C5"/>
    <w:rsid w:val="008F49EA"/>
    <w:rsid w:val="008F5D1F"/>
    <w:rsid w:val="008F607B"/>
    <w:rsid w:val="00900221"/>
    <w:rsid w:val="00905DE3"/>
    <w:rsid w:val="0090617F"/>
    <w:rsid w:val="009066F5"/>
    <w:rsid w:val="0090789B"/>
    <w:rsid w:val="00912763"/>
    <w:rsid w:val="009136B8"/>
    <w:rsid w:val="00915831"/>
    <w:rsid w:val="00916FD9"/>
    <w:rsid w:val="00920802"/>
    <w:rsid w:val="00921905"/>
    <w:rsid w:val="00922224"/>
    <w:rsid w:val="009228FE"/>
    <w:rsid w:val="00922C27"/>
    <w:rsid w:val="009232B5"/>
    <w:rsid w:val="00926FBC"/>
    <w:rsid w:val="00927298"/>
    <w:rsid w:val="0092729E"/>
    <w:rsid w:val="009272D1"/>
    <w:rsid w:val="00931202"/>
    <w:rsid w:val="0093468F"/>
    <w:rsid w:val="009437BD"/>
    <w:rsid w:val="00943847"/>
    <w:rsid w:val="00945BEB"/>
    <w:rsid w:val="00946D75"/>
    <w:rsid w:val="00946F6A"/>
    <w:rsid w:val="009505A2"/>
    <w:rsid w:val="0095240E"/>
    <w:rsid w:val="0095381C"/>
    <w:rsid w:val="00955234"/>
    <w:rsid w:val="0095626C"/>
    <w:rsid w:val="009615CF"/>
    <w:rsid w:val="00961D30"/>
    <w:rsid w:val="00964108"/>
    <w:rsid w:val="009654D2"/>
    <w:rsid w:val="00965BE0"/>
    <w:rsid w:val="009667CC"/>
    <w:rsid w:val="00966A2E"/>
    <w:rsid w:val="009676A6"/>
    <w:rsid w:val="009712A8"/>
    <w:rsid w:val="00971446"/>
    <w:rsid w:val="00971C47"/>
    <w:rsid w:val="00973EF1"/>
    <w:rsid w:val="00981173"/>
    <w:rsid w:val="00981B0A"/>
    <w:rsid w:val="0098316D"/>
    <w:rsid w:val="00984026"/>
    <w:rsid w:val="009843E5"/>
    <w:rsid w:val="00984541"/>
    <w:rsid w:val="00987C7B"/>
    <w:rsid w:val="009937A2"/>
    <w:rsid w:val="00995DCD"/>
    <w:rsid w:val="00997ED8"/>
    <w:rsid w:val="00997F17"/>
    <w:rsid w:val="009A16CB"/>
    <w:rsid w:val="009A390A"/>
    <w:rsid w:val="009A3BE8"/>
    <w:rsid w:val="009A3BF0"/>
    <w:rsid w:val="009A4F42"/>
    <w:rsid w:val="009A5BEB"/>
    <w:rsid w:val="009A7227"/>
    <w:rsid w:val="009A7889"/>
    <w:rsid w:val="009B0294"/>
    <w:rsid w:val="009B08E3"/>
    <w:rsid w:val="009B0D4D"/>
    <w:rsid w:val="009B2E55"/>
    <w:rsid w:val="009B46E9"/>
    <w:rsid w:val="009B582E"/>
    <w:rsid w:val="009C08FA"/>
    <w:rsid w:val="009C0DDC"/>
    <w:rsid w:val="009C1702"/>
    <w:rsid w:val="009C3BE4"/>
    <w:rsid w:val="009D23F2"/>
    <w:rsid w:val="009D2DEA"/>
    <w:rsid w:val="009D30D8"/>
    <w:rsid w:val="009D5214"/>
    <w:rsid w:val="009D7143"/>
    <w:rsid w:val="009D7EEB"/>
    <w:rsid w:val="009E2906"/>
    <w:rsid w:val="009E30D5"/>
    <w:rsid w:val="009E603A"/>
    <w:rsid w:val="009E7B14"/>
    <w:rsid w:val="009F0D5B"/>
    <w:rsid w:val="009F1DFA"/>
    <w:rsid w:val="009F6201"/>
    <w:rsid w:val="00A02720"/>
    <w:rsid w:val="00A032E2"/>
    <w:rsid w:val="00A03A0E"/>
    <w:rsid w:val="00A04CAE"/>
    <w:rsid w:val="00A06712"/>
    <w:rsid w:val="00A06BE2"/>
    <w:rsid w:val="00A12011"/>
    <w:rsid w:val="00A13DFD"/>
    <w:rsid w:val="00A200EB"/>
    <w:rsid w:val="00A211F6"/>
    <w:rsid w:val="00A25768"/>
    <w:rsid w:val="00A32E82"/>
    <w:rsid w:val="00A362F5"/>
    <w:rsid w:val="00A400BA"/>
    <w:rsid w:val="00A437B2"/>
    <w:rsid w:val="00A462A2"/>
    <w:rsid w:val="00A52780"/>
    <w:rsid w:val="00A532DB"/>
    <w:rsid w:val="00A5435E"/>
    <w:rsid w:val="00A6496E"/>
    <w:rsid w:val="00A64EA1"/>
    <w:rsid w:val="00A67280"/>
    <w:rsid w:val="00A70995"/>
    <w:rsid w:val="00A72361"/>
    <w:rsid w:val="00A73E72"/>
    <w:rsid w:val="00A74703"/>
    <w:rsid w:val="00A74E07"/>
    <w:rsid w:val="00A75233"/>
    <w:rsid w:val="00A755D8"/>
    <w:rsid w:val="00A75BB3"/>
    <w:rsid w:val="00A8007A"/>
    <w:rsid w:val="00A806F0"/>
    <w:rsid w:val="00A81FDF"/>
    <w:rsid w:val="00A82DC5"/>
    <w:rsid w:val="00A95183"/>
    <w:rsid w:val="00A974E1"/>
    <w:rsid w:val="00A97B26"/>
    <w:rsid w:val="00AA05BE"/>
    <w:rsid w:val="00AA417B"/>
    <w:rsid w:val="00AA5127"/>
    <w:rsid w:val="00AB03CC"/>
    <w:rsid w:val="00AB055B"/>
    <w:rsid w:val="00AB0FDF"/>
    <w:rsid w:val="00AB1311"/>
    <w:rsid w:val="00AB22C5"/>
    <w:rsid w:val="00AC2E00"/>
    <w:rsid w:val="00AC3D62"/>
    <w:rsid w:val="00AC59B2"/>
    <w:rsid w:val="00AC5CB9"/>
    <w:rsid w:val="00AD182B"/>
    <w:rsid w:val="00AD3404"/>
    <w:rsid w:val="00AD4885"/>
    <w:rsid w:val="00AD56AA"/>
    <w:rsid w:val="00AD5A86"/>
    <w:rsid w:val="00AD7827"/>
    <w:rsid w:val="00AD7B0E"/>
    <w:rsid w:val="00AE128B"/>
    <w:rsid w:val="00AE3DF1"/>
    <w:rsid w:val="00AE5310"/>
    <w:rsid w:val="00AE6E8B"/>
    <w:rsid w:val="00AE764B"/>
    <w:rsid w:val="00AF1107"/>
    <w:rsid w:val="00AF2D5A"/>
    <w:rsid w:val="00B014E1"/>
    <w:rsid w:val="00B0196C"/>
    <w:rsid w:val="00B02502"/>
    <w:rsid w:val="00B02A58"/>
    <w:rsid w:val="00B02B12"/>
    <w:rsid w:val="00B0379E"/>
    <w:rsid w:val="00B04B34"/>
    <w:rsid w:val="00B054E3"/>
    <w:rsid w:val="00B06CE6"/>
    <w:rsid w:val="00B07364"/>
    <w:rsid w:val="00B073C5"/>
    <w:rsid w:val="00B07AD9"/>
    <w:rsid w:val="00B1004D"/>
    <w:rsid w:val="00B11268"/>
    <w:rsid w:val="00B12568"/>
    <w:rsid w:val="00B1275D"/>
    <w:rsid w:val="00B12AB0"/>
    <w:rsid w:val="00B16AE2"/>
    <w:rsid w:val="00B16CF1"/>
    <w:rsid w:val="00B2018C"/>
    <w:rsid w:val="00B21609"/>
    <w:rsid w:val="00B216FB"/>
    <w:rsid w:val="00B21A7D"/>
    <w:rsid w:val="00B2298A"/>
    <w:rsid w:val="00B24087"/>
    <w:rsid w:val="00B24981"/>
    <w:rsid w:val="00B2498D"/>
    <w:rsid w:val="00B27797"/>
    <w:rsid w:val="00B30CE6"/>
    <w:rsid w:val="00B32334"/>
    <w:rsid w:val="00B32817"/>
    <w:rsid w:val="00B358AB"/>
    <w:rsid w:val="00B3701D"/>
    <w:rsid w:val="00B41FD2"/>
    <w:rsid w:val="00B427FF"/>
    <w:rsid w:val="00B42893"/>
    <w:rsid w:val="00B42AF7"/>
    <w:rsid w:val="00B47DC2"/>
    <w:rsid w:val="00B47FE2"/>
    <w:rsid w:val="00B501AA"/>
    <w:rsid w:val="00B525C4"/>
    <w:rsid w:val="00B527B4"/>
    <w:rsid w:val="00B53645"/>
    <w:rsid w:val="00B53E2D"/>
    <w:rsid w:val="00B569AA"/>
    <w:rsid w:val="00B573B3"/>
    <w:rsid w:val="00B579D2"/>
    <w:rsid w:val="00B615E3"/>
    <w:rsid w:val="00B640FD"/>
    <w:rsid w:val="00B65210"/>
    <w:rsid w:val="00B67D41"/>
    <w:rsid w:val="00B716B8"/>
    <w:rsid w:val="00B726A8"/>
    <w:rsid w:val="00B72CC8"/>
    <w:rsid w:val="00B74CEA"/>
    <w:rsid w:val="00B74EB7"/>
    <w:rsid w:val="00B74EF8"/>
    <w:rsid w:val="00B75087"/>
    <w:rsid w:val="00B80763"/>
    <w:rsid w:val="00B84813"/>
    <w:rsid w:val="00B84D79"/>
    <w:rsid w:val="00B861ED"/>
    <w:rsid w:val="00B908C9"/>
    <w:rsid w:val="00B9090F"/>
    <w:rsid w:val="00B93C17"/>
    <w:rsid w:val="00B94323"/>
    <w:rsid w:val="00B946D6"/>
    <w:rsid w:val="00B9756E"/>
    <w:rsid w:val="00BA00B2"/>
    <w:rsid w:val="00BA3AB5"/>
    <w:rsid w:val="00BA580F"/>
    <w:rsid w:val="00BA6186"/>
    <w:rsid w:val="00BA6E8C"/>
    <w:rsid w:val="00BA7574"/>
    <w:rsid w:val="00BA7CD6"/>
    <w:rsid w:val="00BB023D"/>
    <w:rsid w:val="00BB106A"/>
    <w:rsid w:val="00BB2691"/>
    <w:rsid w:val="00BB464B"/>
    <w:rsid w:val="00BB7059"/>
    <w:rsid w:val="00BC149C"/>
    <w:rsid w:val="00BC2BEC"/>
    <w:rsid w:val="00BC5B4D"/>
    <w:rsid w:val="00BC6794"/>
    <w:rsid w:val="00BC73C1"/>
    <w:rsid w:val="00BD239C"/>
    <w:rsid w:val="00BD4782"/>
    <w:rsid w:val="00BE2327"/>
    <w:rsid w:val="00BE5905"/>
    <w:rsid w:val="00BE5A64"/>
    <w:rsid w:val="00BE64F9"/>
    <w:rsid w:val="00BE7CBB"/>
    <w:rsid w:val="00BE7F74"/>
    <w:rsid w:val="00BF4618"/>
    <w:rsid w:val="00BF551F"/>
    <w:rsid w:val="00BF6626"/>
    <w:rsid w:val="00C00157"/>
    <w:rsid w:val="00C006EB"/>
    <w:rsid w:val="00C01886"/>
    <w:rsid w:val="00C042A0"/>
    <w:rsid w:val="00C072A8"/>
    <w:rsid w:val="00C077E7"/>
    <w:rsid w:val="00C1254F"/>
    <w:rsid w:val="00C14475"/>
    <w:rsid w:val="00C1550D"/>
    <w:rsid w:val="00C15F74"/>
    <w:rsid w:val="00C1667F"/>
    <w:rsid w:val="00C171AF"/>
    <w:rsid w:val="00C20214"/>
    <w:rsid w:val="00C208E6"/>
    <w:rsid w:val="00C21346"/>
    <w:rsid w:val="00C214EF"/>
    <w:rsid w:val="00C2235F"/>
    <w:rsid w:val="00C22F04"/>
    <w:rsid w:val="00C23BD2"/>
    <w:rsid w:val="00C24A46"/>
    <w:rsid w:val="00C26621"/>
    <w:rsid w:val="00C3105B"/>
    <w:rsid w:val="00C314B8"/>
    <w:rsid w:val="00C32D97"/>
    <w:rsid w:val="00C3300A"/>
    <w:rsid w:val="00C4015E"/>
    <w:rsid w:val="00C47081"/>
    <w:rsid w:val="00C52909"/>
    <w:rsid w:val="00C5347F"/>
    <w:rsid w:val="00C54F1F"/>
    <w:rsid w:val="00C55E99"/>
    <w:rsid w:val="00C57EB6"/>
    <w:rsid w:val="00C61A64"/>
    <w:rsid w:val="00C6513F"/>
    <w:rsid w:val="00C65371"/>
    <w:rsid w:val="00C660BF"/>
    <w:rsid w:val="00C66158"/>
    <w:rsid w:val="00C661F0"/>
    <w:rsid w:val="00C70498"/>
    <w:rsid w:val="00C70A3D"/>
    <w:rsid w:val="00C711AB"/>
    <w:rsid w:val="00C71A18"/>
    <w:rsid w:val="00C71DC8"/>
    <w:rsid w:val="00C73D23"/>
    <w:rsid w:val="00C73D69"/>
    <w:rsid w:val="00C77E45"/>
    <w:rsid w:val="00C84AFF"/>
    <w:rsid w:val="00C84B4E"/>
    <w:rsid w:val="00C84B50"/>
    <w:rsid w:val="00C84BB2"/>
    <w:rsid w:val="00CA0A3A"/>
    <w:rsid w:val="00CA1E4D"/>
    <w:rsid w:val="00CA2793"/>
    <w:rsid w:val="00CA2A3B"/>
    <w:rsid w:val="00CA2A61"/>
    <w:rsid w:val="00CA5A15"/>
    <w:rsid w:val="00CA61BE"/>
    <w:rsid w:val="00CB2F0D"/>
    <w:rsid w:val="00CB4DED"/>
    <w:rsid w:val="00CB603E"/>
    <w:rsid w:val="00CB6B82"/>
    <w:rsid w:val="00CB6FD4"/>
    <w:rsid w:val="00CB7307"/>
    <w:rsid w:val="00CB7437"/>
    <w:rsid w:val="00CC0791"/>
    <w:rsid w:val="00CC0A0F"/>
    <w:rsid w:val="00CC3583"/>
    <w:rsid w:val="00CC499F"/>
    <w:rsid w:val="00CC4E78"/>
    <w:rsid w:val="00CC594B"/>
    <w:rsid w:val="00CD2377"/>
    <w:rsid w:val="00CD246F"/>
    <w:rsid w:val="00CD26EF"/>
    <w:rsid w:val="00CD6D39"/>
    <w:rsid w:val="00CE078F"/>
    <w:rsid w:val="00CE2510"/>
    <w:rsid w:val="00CE29EE"/>
    <w:rsid w:val="00CE5BA9"/>
    <w:rsid w:val="00CE702E"/>
    <w:rsid w:val="00CF0FC8"/>
    <w:rsid w:val="00CF4289"/>
    <w:rsid w:val="00CF5E85"/>
    <w:rsid w:val="00CF794D"/>
    <w:rsid w:val="00D02EA1"/>
    <w:rsid w:val="00D0345A"/>
    <w:rsid w:val="00D05F97"/>
    <w:rsid w:val="00D066AB"/>
    <w:rsid w:val="00D06F19"/>
    <w:rsid w:val="00D15258"/>
    <w:rsid w:val="00D16902"/>
    <w:rsid w:val="00D22357"/>
    <w:rsid w:val="00D226FF"/>
    <w:rsid w:val="00D23F83"/>
    <w:rsid w:val="00D276B2"/>
    <w:rsid w:val="00D3384E"/>
    <w:rsid w:val="00D34095"/>
    <w:rsid w:val="00D35B38"/>
    <w:rsid w:val="00D35D1E"/>
    <w:rsid w:val="00D372A2"/>
    <w:rsid w:val="00D4000D"/>
    <w:rsid w:val="00D417F8"/>
    <w:rsid w:val="00D453DA"/>
    <w:rsid w:val="00D45A74"/>
    <w:rsid w:val="00D45B77"/>
    <w:rsid w:val="00D46FE5"/>
    <w:rsid w:val="00D47E08"/>
    <w:rsid w:val="00D5074F"/>
    <w:rsid w:val="00D51FD9"/>
    <w:rsid w:val="00D603C8"/>
    <w:rsid w:val="00D6090F"/>
    <w:rsid w:val="00D61ABF"/>
    <w:rsid w:val="00D61E1F"/>
    <w:rsid w:val="00D62C1C"/>
    <w:rsid w:val="00D62D5C"/>
    <w:rsid w:val="00D63D22"/>
    <w:rsid w:val="00D64C7F"/>
    <w:rsid w:val="00D674E2"/>
    <w:rsid w:val="00D70A02"/>
    <w:rsid w:val="00D716C4"/>
    <w:rsid w:val="00D72D2B"/>
    <w:rsid w:val="00D7425C"/>
    <w:rsid w:val="00D746A7"/>
    <w:rsid w:val="00D815EE"/>
    <w:rsid w:val="00D81BBA"/>
    <w:rsid w:val="00D81DE0"/>
    <w:rsid w:val="00D84356"/>
    <w:rsid w:val="00D84A1A"/>
    <w:rsid w:val="00D85056"/>
    <w:rsid w:val="00D85197"/>
    <w:rsid w:val="00D85716"/>
    <w:rsid w:val="00D8614C"/>
    <w:rsid w:val="00D87CA7"/>
    <w:rsid w:val="00D92F64"/>
    <w:rsid w:val="00D954AA"/>
    <w:rsid w:val="00D954DA"/>
    <w:rsid w:val="00DA13B8"/>
    <w:rsid w:val="00DA24F4"/>
    <w:rsid w:val="00DA2DBB"/>
    <w:rsid w:val="00DA462F"/>
    <w:rsid w:val="00DA4E77"/>
    <w:rsid w:val="00DA4F3C"/>
    <w:rsid w:val="00DB1851"/>
    <w:rsid w:val="00DC0D4C"/>
    <w:rsid w:val="00DC244C"/>
    <w:rsid w:val="00DC27CA"/>
    <w:rsid w:val="00DC3093"/>
    <w:rsid w:val="00DC36C6"/>
    <w:rsid w:val="00DC3FEB"/>
    <w:rsid w:val="00DC4346"/>
    <w:rsid w:val="00DC458F"/>
    <w:rsid w:val="00DC6C1A"/>
    <w:rsid w:val="00DC740D"/>
    <w:rsid w:val="00DD0158"/>
    <w:rsid w:val="00DD4341"/>
    <w:rsid w:val="00DE1E65"/>
    <w:rsid w:val="00DE3997"/>
    <w:rsid w:val="00DE5FE4"/>
    <w:rsid w:val="00DE7699"/>
    <w:rsid w:val="00DF08BF"/>
    <w:rsid w:val="00DF1F21"/>
    <w:rsid w:val="00DF3C50"/>
    <w:rsid w:val="00DF49E8"/>
    <w:rsid w:val="00DF5942"/>
    <w:rsid w:val="00DF5CB3"/>
    <w:rsid w:val="00DF648D"/>
    <w:rsid w:val="00DF6781"/>
    <w:rsid w:val="00E01F4A"/>
    <w:rsid w:val="00E02698"/>
    <w:rsid w:val="00E02A62"/>
    <w:rsid w:val="00E04649"/>
    <w:rsid w:val="00E05860"/>
    <w:rsid w:val="00E060B1"/>
    <w:rsid w:val="00E10F42"/>
    <w:rsid w:val="00E12D4F"/>
    <w:rsid w:val="00E13144"/>
    <w:rsid w:val="00E13FF2"/>
    <w:rsid w:val="00E16292"/>
    <w:rsid w:val="00E17170"/>
    <w:rsid w:val="00E22DB8"/>
    <w:rsid w:val="00E24534"/>
    <w:rsid w:val="00E246C2"/>
    <w:rsid w:val="00E254E6"/>
    <w:rsid w:val="00E25B10"/>
    <w:rsid w:val="00E27CDD"/>
    <w:rsid w:val="00E30939"/>
    <w:rsid w:val="00E325F6"/>
    <w:rsid w:val="00E356D3"/>
    <w:rsid w:val="00E35D5A"/>
    <w:rsid w:val="00E37271"/>
    <w:rsid w:val="00E37F85"/>
    <w:rsid w:val="00E409EF"/>
    <w:rsid w:val="00E41076"/>
    <w:rsid w:val="00E4278C"/>
    <w:rsid w:val="00E42964"/>
    <w:rsid w:val="00E43B52"/>
    <w:rsid w:val="00E46064"/>
    <w:rsid w:val="00E46B01"/>
    <w:rsid w:val="00E46F3E"/>
    <w:rsid w:val="00E504E8"/>
    <w:rsid w:val="00E5200A"/>
    <w:rsid w:val="00E520DC"/>
    <w:rsid w:val="00E52A03"/>
    <w:rsid w:val="00E53182"/>
    <w:rsid w:val="00E541EE"/>
    <w:rsid w:val="00E54AEB"/>
    <w:rsid w:val="00E574F7"/>
    <w:rsid w:val="00E602D5"/>
    <w:rsid w:val="00E62F50"/>
    <w:rsid w:val="00E6556E"/>
    <w:rsid w:val="00E65659"/>
    <w:rsid w:val="00E65B52"/>
    <w:rsid w:val="00E66298"/>
    <w:rsid w:val="00E704AD"/>
    <w:rsid w:val="00E72287"/>
    <w:rsid w:val="00E75974"/>
    <w:rsid w:val="00E817B2"/>
    <w:rsid w:val="00E81AA1"/>
    <w:rsid w:val="00E83B53"/>
    <w:rsid w:val="00E84C9E"/>
    <w:rsid w:val="00E8565D"/>
    <w:rsid w:val="00E8574E"/>
    <w:rsid w:val="00E85F61"/>
    <w:rsid w:val="00E86F0D"/>
    <w:rsid w:val="00E87A79"/>
    <w:rsid w:val="00E87E47"/>
    <w:rsid w:val="00E9152F"/>
    <w:rsid w:val="00E91F65"/>
    <w:rsid w:val="00E920AD"/>
    <w:rsid w:val="00E94C3A"/>
    <w:rsid w:val="00E94D0C"/>
    <w:rsid w:val="00E95068"/>
    <w:rsid w:val="00E965BB"/>
    <w:rsid w:val="00E96B73"/>
    <w:rsid w:val="00E97EAD"/>
    <w:rsid w:val="00EA0825"/>
    <w:rsid w:val="00EA1396"/>
    <w:rsid w:val="00EA1590"/>
    <w:rsid w:val="00EA198D"/>
    <w:rsid w:val="00EA49DF"/>
    <w:rsid w:val="00EA50B1"/>
    <w:rsid w:val="00EA6202"/>
    <w:rsid w:val="00EA6757"/>
    <w:rsid w:val="00EA6F6C"/>
    <w:rsid w:val="00EB06D1"/>
    <w:rsid w:val="00EB0EDD"/>
    <w:rsid w:val="00EB196B"/>
    <w:rsid w:val="00EB32B5"/>
    <w:rsid w:val="00EB677D"/>
    <w:rsid w:val="00EB6BDE"/>
    <w:rsid w:val="00EB7962"/>
    <w:rsid w:val="00EC0BE2"/>
    <w:rsid w:val="00EC2AE5"/>
    <w:rsid w:val="00EC511E"/>
    <w:rsid w:val="00EC5394"/>
    <w:rsid w:val="00EC5B77"/>
    <w:rsid w:val="00ED1F9F"/>
    <w:rsid w:val="00ED5CE4"/>
    <w:rsid w:val="00ED6B92"/>
    <w:rsid w:val="00EE0700"/>
    <w:rsid w:val="00EE0942"/>
    <w:rsid w:val="00EE09FA"/>
    <w:rsid w:val="00EE1ED5"/>
    <w:rsid w:val="00EE2D06"/>
    <w:rsid w:val="00EE2EFD"/>
    <w:rsid w:val="00EE5364"/>
    <w:rsid w:val="00EE5B1E"/>
    <w:rsid w:val="00EE6790"/>
    <w:rsid w:val="00EE6E43"/>
    <w:rsid w:val="00EE708E"/>
    <w:rsid w:val="00EE7632"/>
    <w:rsid w:val="00EE7B6B"/>
    <w:rsid w:val="00EF6661"/>
    <w:rsid w:val="00EF74D0"/>
    <w:rsid w:val="00F02C06"/>
    <w:rsid w:val="00F03200"/>
    <w:rsid w:val="00F0462C"/>
    <w:rsid w:val="00F04A73"/>
    <w:rsid w:val="00F04D72"/>
    <w:rsid w:val="00F057C5"/>
    <w:rsid w:val="00F12422"/>
    <w:rsid w:val="00F12C11"/>
    <w:rsid w:val="00F13DFA"/>
    <w:rsid w:val="00F165B0"/>
    <w:rsid w:val="00F17DFA"/>
    <w:rsid w:val="00F201CD"/>
    <w:rsid w:val="00F229D3"/>
    <w:rsid w:val="00F235F3"/>
    <w:rsid w:val="00F2620E"/>
    <w:rsid w:val="00F2751D"/>
    <w:rsid w:val="00F276ED"/>
    <w:rsid w:val="00F31905"/>
    <w:rsid w:val="00F33852"/>
    <w:rsid w:val="00F33AE4"/>
    <w:rsid w:val="00F3444A"/>
    <w:rsid w:val="00F43004"/>
    <w:rsid w:val="00F43E63"/>
    <w:rsid w:val="00F45C94"/>
    <w:rsid w:val="00F46C51"/>
    <w:rsid w:val="00F50A23"/>
    <w:rsid w:val="00F5192C"/>
    <w:rsid w:val="00F54A75"/>
    <w:rsid w:val="00F558E7"/>
    <w:rsid w:val="00F56748"/>
    <w:rsid w:val="00F574F7"/>
    <w:rsid w:val="00F60D44"/>
    <w:rsid w:val="00F611CA"/>
    <w:rsid w:val="00F62D8B"/>
    <w:rsid w:val="00F7341D"/>
    <w:rsid w:val="00F76163"/>
    <w:rsid w:val="00F765B2"/>
    <w:rsid w:val="00F77140"/>
    <w:rsid w:val="00F77973"/>
    <w:rsid w:val="00F8255B"/>
    <w:rsid w:val="00F82A31"/>
    <w:rsid w:val="00F844E2"/>
    <w:rsid w:val="00F859EF"/>
    <w:rsid w:val="00F86410"/>
    <w:rsid w:val="00F900AE"/>
    <w:rsid w:val="00F92E0D"/>
    <w:rsid w:val="00F92EA3"/>
    <w:rsid w:val="00F939EE"/>
    <w:rsid w:val="00F962C6"/>
    <w:rsid w:val="00F96565"/>
    <w:rsid w:val="00F976C0"/>
    <w:rsid w:val="00FA309A"/>
    <w:rsid w:val="00FA762B"/>
    <w:rsid w:val="00FB0247"/>
    <w:rsid w:val="00FB05D7"/>
    <w:rsid w:val="00FB15C7"/>
    <w:rsid w:val="00FB1DDD"/>
    <w:rsid w:val="00FB4E54"/>
    <w:rsid w:val="00FB5084"/>
    <w:rsid w:val="00FB612D"/>
    <w:rsid w:val="00FB61C6"/>
    <w:rsid w:val="00FB6275"/>
    <w:rsid w:val="00FC0A28"/>
    <w:rsid w:val="00FC457D"/>
    <w:rsid w:val="00FC47A2"/>
    <w:rsid w:val="00FC5E72"/>
    <w:rsid w:val="00FD0F4A"/>
    <w:rsid w:val="00FD2663"/>
    <w:rsid w:val="00FD65F1"/>
    <w:rsid w:val="00FD709C"/>
    <w:rsid w:val="00FE2CED"/>
    <w:rsid w:val="00FE4974"/>
    <w:rsid w:val="00FF1BD7"/>
    <w:rsid w:val="00FF2D7F"/>
    <w:rsid w:val="00FF56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D16BD4D"/>
  <w15:docId w15:val="{92D5A0A4-B9D6-4743-9CE2-12491E4B1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E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2B46EC"/>
    <w:pPr>
      <w:jc w:val="center"/>
    </w:pPr>
    <w:rPr>
      <w:b/>
      <w:bCs/>
    </w:rPr>
  </w:style>
  <w:style w:type="character" w:customStyle="1" w:styleId="KonuBalChar">
    <w:name w:val="Konu Başlığı Char"/>
    <w:basedOn w:val="VarsaylanParagrafYazTipi"/>
    <w:link w:val="KonuBal"/>
    <w:rsid w:val="002B46EC"/>
    <w:rPr>
      <w:rFonts w:ascii="Times New Roman" w:eastAsia="Times New Roman" w:hAnsi="Times New Roman" w:cs="Times New Roman"/>
      <w:b/>
      <w:bCs/>
      <w:sz w:val="24"/>
      <w:szCs w:val="24"/>
      <w:lang w:eastAsia="tr-TR"/>
    </w:rPr>
  </w:style>
  <w:style w:type="table" w:styleId="TabloKlavuzu">
    <w:name w:val="Table Grid"/>
    <w:basedOn w:val="NormalTablo"/>
    <w:rsid w:val="002B46EC"/>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rsid w:val="002B46EC"/>
    <w:pPr>
      <w:tabs>
        <w:tab w:val="center" w:pos="4536"/>
        <w:tab w:val="right" w:pos="9072"/>
      </w:tabs>
    </w:pPr>
  </w:style>
  <w:style w:type="character" w:customStyle="1" w:styleId="AltBilgiChar">
    <w:name w:val="Alt Bilgi Char"/>
    <w:basedOn w:val="VarsaylanParagrafYazTipi"/>
    <w:link w:val="AltBilgi"/>
    <w:uiPriority w:val="99"/>
    <w:rsid w:val="002B46EC"/>
    <w:rPr>
      <w:rFonts w:ascii="Times New Roman" w:eastAsia="Times New Roman" w:hAnsi="Times New Roman" w:cs="Times New Roman"/>
      <w:sz w:val="24"/>
      <w:szCs w:val="24"/>
      <w:lang w:eastAsia="tr-TR"/>
    </w:rPr>
  </w:style>
  <w:style w:type="character" w:styleId="SayfaNumaras">
    <w:name w:val="page number"/>
    <w:basedOn w:val="VarsaylanParagrafYazTipi"/>
    <w:rsid w:val="002B46EC"/>
  </w:style>
  <w:style w:type="paragraph" w:styleId="BalonMetni">
    <w:name w:val="Balloon Text"/>
    <w:basedOn w:val="Normal"/>
    <w:link w:val="BalonMetniChar"/>
    <w:rsid w:val="002B46EC"/>
    <w:rPr>
      <w:rFonts w:ascii="Tahoma" w:hAnsi="Tahoma" w:cs="Tahoma"/>
      <w:sz w:val="16"/>
      <w:szCs w:val="16"/>
    </w:rPr>
  </w:style>
  <w:style w:type="character" w:customStyle="1" w:styleId="BalonMetniChar">
    <w:name w:val="Balon Metni Char"/>
    <w:basedOn w:val="VarsaylanParagrafYazTipi"/>
    <w:link w:val="BalonMetni"/>
    <w:rsid w:val="002B46EC"/>
    <w:rPr>
      <w:rFonts w:ascii="Tahoma" w:eastAsia="Times New Roman" w:hAnsi="Tahoma" w:cs="Tahoma"/>
      <w:sz w:val="16"/>
      <w:szCs w:val="16"/>
      <w:lang w:eastAsia="tr-TR"/>
    </w:rPr>
  </w:style>
  <w:style w:type="paragraph" w:customStyle="1" w:styleId="t">
    <w:name w:val="t"/>
    <w:basedOn w:val="Normal"/>
    <w:rsid w:val="002B46EC"/>
    <w:pPr>
      <w:spacing w:before="100" w:beforeAutospacing="1" w:after="100" w:afterAutospacing="1"/>
      <w:ind w:firstLine="225"/>
    </w:pPr>
  </w:style>
  <w:style w:type="paragraph" w:styleId="Altyaz">
    <w:name w:val="Subtitle"/>
    <w:basedOn w:val="Normal"/>
    <w:next w:val="Normal"/>
    <w:link w:val="AltyazChar"/>
    <w:qFormat/>
    <w:rsid w:val="002B46EC"/>
    <w:pPr>
      <w:spacing w:after="60"/>
      <w:jc w:val="center"/>
      <w:outlineLvl w:val="1"/>
    </w:pPr>
    <w:rPr>
      <w:rFonts w:ascii="Cambria" w:hAnsi="Cambria"/>
    </w:rPr>
  </w:style>
  <w:style w:type="character" w:customStyle="1" w:styleId="AltyazChar">
    <w:name w:val="Altyazı Char"/>
    <w:basedOn w:val="VarsaylanParagrafYazTipi"/>
    <w:link w:val="Altyaz"/>
    <w:rsid w:val="002B46EC"/>
    <w:rPr>
      <w:rFonts w:ascii="Cambria" w:eastAsia="Times New Roman" w:hAnsi="Cambria" w:cs="Times New Roman"/>
      <w:sz w:val="24"/>
      <w:szCs w:val="24"/>
      <w:lang w:eastAsia="tr-TR"/>
    </w:rPr>
  </w:style>
  <w:style w:type="paragraph" w:styleId="AralkYok">
    <w:name w:val="No Spacing"/>
    <w:uiPriority w:val="1"/>
    <w:qFormat/>
    <w:rsid w:val="002B46EC"/>
    <w:pPr>
      <w:spacing w:after="0" w:line="240" w:lineRule="auto"/>
    </w:pPr>
    <w:rPr>
      <w:rFonts w:ascii="Calibri" w:eastAsia="Calibri" w:hAnsi="Calibri" w:cs="Times New Roman"/>
    </w:rPr>
  </w:style>
  <w:style w:type="paragraph" w:customStyle="1" w:styleId="Default">
    <w:name w:val="Default"/>
    <w:rsid w:val="002B46EC"/>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044145"/>
    <w:pPr>
      <w:tabs>
        <w:tab w:val="center" w:pos="4536"/>
        <w:tab w:val="right" w:pos="9072"/>
      </w:tabs>
    </w:pPr>
  </w:style>
  <w:style w:type="character" w:customStyle="1" w:styleId="stBilgiChar">
    <w:name w:val="Üst Bilgi Char"/>
    <w:basedOn w:val="VarsaylanParagrafYazTipi"/>
    <w:link w:val="stBilgi"/>
    <w:uiPriority w:val="99"/>
    <w:rsid w:val="00044145"/>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B65210"/>
    <w:pPr>
      <w:spacing w:before="100" w:beforeAutospacing="1" w:after="100" w:afterAutospacing="1"/>
    </w:pPr>
  </w:style>
  <w:style w:type="character" w:customStyle="1" w:styleId="GvdeMetniGirintisi2Char">
    <w:name w:val="Gövde Metni Girintisi 2 Char"/>
    <w:basedOn w:val="VarsaylanParagrafYazTipi"/>
    <w:link w:val="GvdeMetniGirintisi2"/>
    <w:rsid w:val="00B65210"/>
    <w:rPr>
      <w:rFonts w:ascii="Times New Roman" w:eastAsia="Times New Roman" w:hAnsi="Times New Roman" w:cs="Times New Roman"/>
      <w:sz w:val="24"/>
      <w:szCs w:val="24"/>
      <w:lang w:eastAsia="tr-TR"/>
    </w:rPr>
  </w:style>
  <w:style w:type="character" w:customStyle="1" w:styleId="fontstyle19">
    <w:name w:val="fontstyle19"/>
    <w:basedOn w:val="VarsaylanParagrafYazTipi"/>
    <w:rsid w:val="007C4D27"/>
  </w:style>
  <w:style w:type="paragraph" w:customStyle="1" w:styleId="msottle">
    <w:name w:val="msotıtle"/>
    <w:basedOn w:val="Normal"/>
    <w:qFormat/>
    <w:rsid w:val="00C1667F"/>
    <w:pPr>
      <w:jc w:val="center"/>
    </w:pPr>
    <w:rPr>
      <w:b/>
      <w:bCs/>
    </w:rPr>
  </w:style>
  <w:style w:type="paragraph" w:customStyle="1" w:styleId="msosubttle">
    <w:name w:val="msosubtıtle"/>
    <w:basedOn w:val="Normal"/>
    <w:next w:val="Normal"/>
    <w:qFormat/>
    <w:rsid w:val="00C1667F"/>
    <w:pPr>
      <w:spacing w:after="60"/>
      <w:jc w:val="center"/>
      <w:outlineLvl w:val="1"/>
    </w:pPr>
    <w:rPr>
      <w:rFonts w:ascii="Cambria" w:hAnsi="Cambria"/>
    </w:rPr>
  </w:style>
  <w:style w:type="paragraph" w:customStyle="1" w:styleId="msonospacng">
    <w:name w:val="msonospacıng"/>
    <w:uiPriority w:val="1"/>
    <w:qFormat/>
    <w:rsid w:val="00C1667F"/>
    <w:pPr>
      <w:spacing w:after="0" w:line="240" w:lineRule="auto"/>
    </w:pPr>
    <w:rPr>
      <w:rFonts w:ascii="Calibri" w:eastAsia="Calibri" w:hAnsi="Calibri" w:cs="Times New Roman"/>
    </w:rPr>
  </w:style>
  <w:style w:type="character" w:customStyle="1" w:styleId="KonuBalChar1">
    <w:name w:val="Konu Başlığı Char1"/>
    <w:basedOn w:val="VarsaylanParagrafYazTipi"/>
    <w:rsid w:val="00C1667F"/>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AltKonuBalChar1">
    <w:name w:val="Alt Konu Başlığı Char1"/>
    <w:basedOn w:val="VarsaylanParagrafYazTipi"/>
    <w:rsid w:val="00C1667F"/>
    <w:rPr>
      <w:rFonts w:asciiTheme="majorHAnsi" w:eastAsiaTheme="majorEastAsia" w:hAnsiTheme="majorHAnsi" w:cstheme="majorBidi"/>
      <w:i/>
      <w:iCs/>
      <w:color w:val="4F81BD" w:themeColor="accent1"/>
      <w:spacing w:val="15"/>
      <w:sz w:val="24"/>
      <w:szCs w:val="24"/>
      <w:lang w:eastAsia="tr-TR"/>
    </w:rPr>
  </w:style>
  <w:style w:type="character" w:customStyle="1" w:styleId="Gvdemetni2">
    <w:name w:val="Gövde metni (2)_"/>
    <w:link w:val="Gvdemetni21"/>
    <w:uiPriority w:val="99"/>
    <w:locked/>
    <w:rsid w:val="00110EB3"/>
    <w:rPr>
      <w:rFonts w:ascii="Times New Roman" w:hAnsi="Times New Roman"/>
      <w:b/>
      <w:shd w:val="clear" w:color="auto" w:fill="FFFFFF"/>
    </w:rPr>
  </w:style>
  <w:style w:type="character" w:customStyle="1" w:styleId="Gvdemetni20">
    <w:name w:val="Gövde metni (2)"/>
    <w:uiPriority w:val="99"/>
    <w:rsid w:val="00110EB3"/>
    <w:rPr>
      <w:rFonts w:ascii="Times New Roman" w:hAnsi="Times New Roman"/>
      <w:b/>
      <w:spacing w:val="0"/>
      <w:sz w:val="22"/>
      <w:u w:val="single"/>
    </w:rPr>
  </w:style>
  <w:style w:type="paragraph" w:customStyle="1" w:styleId="Gvdemetni21">
    <w:name w:val="Gövde metni (2)1"/>
    <w:basedOn w:val="Normal"/>
    <w:link w:val="Gvdemetni2"/>
    <w:uiPriority w:val="99"/>
    <w:rsid w:val="00110EB3"/>
    <w:pPr>
      <w:shd w:val="clear" w:color="auto" w:fill="FFFFFF"/>
      <w:spacing w:after="480" w:line="274" w:lineRule="exact"/>
      <w:jc w:val="center"/>
    </w:pPr>
    <w:rPr>
      <w:rFonts w:eastAsiaTheme="minorHAnsi"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7504">
      <w:bodyDiv w:val="1"/>
      <w:marLeft w:val="0"/>
      <w:marRight w:val="0"/>
      <w:marTop w:val="0"/>
      <w:marBottom w:val="0"/>
      <w:divBdr>
        <w:top w:val="none" w:sz="0" w:space="0" w:color="auto"/>
        <w:left w:val="none" w:sz="0" w:space="0" w:color="auto"/>
        <w:bottom w:val="none" w:sz="0" w:space="0" w:color="auto"/>
        <w:right w:val="none" w:sz="0" w:space="0" w:color="auto"/>
      </w:divBdr>
    </w:div>
    <w:div w:id="69694634">
      <w:bodyDiv w:val="1"/>
      <w:marLeft w:val="0"/>
      <w:marRight w:val="0"/>
      <w:marTop w:val="0"/>
      <w:marBottom w:val="0"/>
      <w:divBdr>
        <w:top w:val="none" w:sz="0" w:space="0" w:color="auto"/>
        <w:left w:val="none" w:sz="0" w:space="0" w:color="auto"/>
        <w:bottom w:val="none" w:sz="0" w:space="0" w:color="auto"/>
        <w:right w:val="none" w:sz="0" w:space="0" w:color="auto"/>
      </w:divBdr>
    </w:div>
    <w:div w:id="165749417">
      <w:bodyDiv w:val="1"/>
      <w:marLeft w:val="0"/>
      <w:marRight w:val="0"/>
      <w:marTop w:val="0"/>
      <w:marBottom w:val="0"/>
      <w:divBdr>
        <w:top w:val="none" w:sz="0" w:space="0" w:color="auto"/>
        <w:left w:val="none" w:sz="0" w:space="0" w:color="auto"/>
        <w:bottom w:val="none" w:sz="0" w:space="0" w:color="auto"/>
        <w:right w:val="none" w:sz="0" w:space="0" w:color="auto"/>
      </w:divBdr>
    </w:div>
    <w:div w:id="337080490">
      <w:bodyDiv w:val="1"/>
      <w:marLeft w:val="0"/>
      <w:marRight w:val="0"/>
      <w:marTop w:val="0"/>
      <w:marBottom w:val="0"/>
      <w:divBdr>
        <w:top w:val="none" w:sz="0" w:space="0" w:color="auto"/>
        <w:left w:val="none" w:sz="0" w:space="0" w:color="auto"/>
        <w:bottom w:val="none" w:sz="0" w:space="0" w:color="auto"/>
        <w:right w:val="none" w:sz="0" w:space="0" w:color="auto"/>
      </w:divBdr>
    </w:div>
    <w:div w:id="414977580">
      <w:bodyDiv w:val="1"/>
      <w:marLeft w:val="0"/>
      <w:marRight w:val="0"/>
      <w:marTop w:val="0"/>
      <w:marBottom w:val="0"/>
      <w:divBdr>
        <w:top w:val="none" w:sz="0" w:space="0" w:color="auto"/>
        <w:left w:val="none" w:sz="0" w:space="0" w:color="auto"/>
        <w:bottom w:val="none" w:sz="0" w:space="0" w:color="auto"/>
        <w:right w:val="none" w:sz="0" w:space="0" w:color="auto"/>
      </w:divBdr>
    </w:div>
    <w:div w:id="604268338">
      <w:bodyDiv w:val="1"/>
      <w:marLeft w:val="0"/>
      <w:marRight w:val="0"/>
      <w:marTop w:val="0"/>
      <w:marBottom w:val="0"/>
      <w:divBdr>
        <w:top w:val="none" w:sz="0" w:space="0" w:color="auto"/>
        <w:left w:val="none" w:sz="0" w:space="0" w:color="auto"/>
        <w:bottom w:val="none" w:sz="0" w:space="0" w:color="auto"/>
        <w:right w:val="none" w:sz="0" w:space="0" w:color="auto"/>
      </w:divBdr>
    </w:div>
    <w:div w:id="619338524">
      <w:bodyDiv w:val="1"/>
      <w:marLeft w:val="0"/>
      <w:marRight w:val="0"/>
      <w:marTop w:val="0"/>
      <w:marBottom w:val="0"/>
      <w:divBdr>
        <w:top w:val="none" w:sz="0" w:space="0" w:color="auto"/>
        <w:left w:val="none" w:sz="0" w:space="0" w:color="auto"/>
        <w:bottom w:val="none" w:sz="0" w:space="0" w:color="auto"/>
        <w:right w:val="none" w:sz="0" w:space="0" w:color="auto"/>
      </w:divBdr>
    </w:div>
    <w:div w:id="654601435">
      <w:bodyDiv w:val="1"/>
      <w:marLeft w:val="0"/>
      <w:marRight w:val="0"/>
      <w:marTop w:val="0"/>
      <w:marBottom w:val="0"/>
      <w:divBdr>
        <w:top w:val="none" w:sz="0" w:space="0" w:color="auto"/>
        <w:left w:val="none" w:sz="0" w:space="0" w:color="auto"/>
        <w:bottom w:val="none" w:sz="0" w:space="0" w:color="auto"/>
        <w:right w:val="none" w:sz="0" w:space="0" w:color="auto"/>
      </w:divBdr>
    </w:div>
    <w:div w:id="694888877">
      <w:bodyDiv w:val="1"/>
      <w:marLeft w:val="0"/>
      <w:marRight w:val="0"/>
      <w:marTop w:val="0"/>
      <w:marBottom w:val="0"/>
      <w:divBdr>
        <w:top w:val="none" w:sz="0" w:space="0" w:color="auto"/>
        <w:left w:val="none" w:sz="0" w:space="0" w:color="auto"/>
        <w:bottom w:val="none" w:sz="0" w:space="0" w:color="auto"/>
        <w:right w:val="none" w:sz="0" w:space="0" w:color="auto"/>
      </w:divBdr>
    </w:div>
    <w:div w:id="700546808">
      <w:bodyDiv w:val="1"/>
      <w:marLeft w:val="0"/>
      <w:marRight w:val="0"/>
      <w:marTop w:val="0"/>
      <w:marBottom w:val="0"/>
      <w:divBdr>
        <w:top w:val="none" w:sz="0" w:space="0" w:color="auto"/>
        <w:left w:val="none" w:sz="0" w:space="0" w:color="auto"/>
        <w:bottom w:val="none" w:sz="0" w:space="0" w:color="auto"/>
        <w:right w:val="none" w:sz="0" w:space="0" w:color="auto"/>
      </w:divBdr>
    </w:div>
    <w:div w:id="714621170">
      <w:bodyDiv w:val="1"/>
      <w:marLeft w:val="0"/>
      <w:marRight w:val="0"/>
      <w:marTop w:val="0"/>
      <w:marBottom w:val="0"/>
      <w:divBdr>
        <w:top w:val="none" w:sz="0" w:space="0" w:color="auto"/>
        <w:left w:val="none" w:sz="0" w:space="0" w:color="auto"/>
        <w:bottom w:val="none" w:sz="0" w:space="0" w:color="auto"/>
        <w:right w:val="none" w:sz="0" w:space="0" w:color="auto"/>
      </w:divBdr>
    </w:div>
    <w:div w:id="827093054">
      <w:bodyDiv w:val="1"/>
      <w:marLeft w:val="0"/>
      <w:marRight w:val="0"/>
      <w:marTop w:val="0"/>
      <w:marBottom w:val="0"/>
      <w:divBdr>
        <w:top w:val="none" w:sz="0" w:space="0" w:color="auto"/>
        <w:left w:val="none" w:sz="0" w:space="0" w:color="auto"/>
        <w:bottom w:val="none" w:sz="0" w:space="0" w:color="auto"/>
        <w:right w:val="none" w:sz="0" w:space="0" w:color="auto"/>
      </w:divBdr>
    </w:div>
    <w:div w:id="986858462">
      <w:bodyDiv w:val="1"/>
      <w:marLeft w:val="0"/>
      <w:marRight w:val="0"/>
      <w:marTop w:val="0"/>
      <w:marBottom w:val="0"/>
      <w:divBdr>
        <w:top w:val="none" w:sz="0" w:space="0" w:color="auto"/>
        <w:left w:val="none" w:sz="0" w:space="0" w:color="auto"/>
        <w:bottom w:val="none" w:sz="0" w:space="0" w:color="auto"/>
        <w:right w:val="none" w:sz="0" w:space="0" w:color="auto"/>
      </w:divBdr>
    </w:div>
    <w:div w:id="1031808914">
      <w:bodyDiv w:val="1"/>
      <w:marLeft w:val="0"/>
      <w:marRight w:val="0"/>
      <w:marTop w:val="0"/>
      <w:marBottom w:val="0"/>
      <w:divBdr>
        <w:top w:val="none" w:sz="0" w:space="0" w:color="auto"/>
        <w:left w:val="none" w:sz="0" w:space="0" w:color="auto"/>
        <w:bottom w:val="none" w:sz="0" w:space="0" w:color="auto"/>
        <w:right w:val="none" w:sz="0" w:space="0" w:color="auto"/>
      </w:divBdr>
    </w:div>
    <w:div w:id="1032145219">
      <w:bodyDiv w:val="1"/>
      <w:marLeft w:val="0"/>
      <w:marRight w:val="0"/>
      <w:marTop w:val="0"/>
      <w:marBottom w:val="0"/>
      <w:divBdr>
        <w:top w:val="none" w:sz="0" w:space="0" w:color="auto"/>
        <w:left w:val="none" w:sz="0" w:space="0" w:color="auto"/>
        <w:bottom w:val="none" w:sz="0" w:space="0" w:color="auto"/>
        <w:right w:val="none" w:sz="0" w:space="0" w:color="auto"/>
      </w:divBdr>
    </w:div>
    <w:div w:id="1114985438">
      <w:bodyDiv w:val="1"/>
      <w:marLeft w:val="0"/>
      <w:marRight w:val="0"/>
      <w:marTop w:val="0"/>
      <w:marBottom w:val="0"/>
      <w:divBdr>
        <w:top w:val="none" w:sz="0" w:space="0" w:color="auto"/>
        <w:left w:val="none" w:sz="0" w:space="0" w:color="auto"/>
        <w:bottom w:val="none" w:sz="0" w:space="0" w:color="auto"/>
        <w:right w:val="none" w:sz="0" w:space="0" w:color="auto"/>
      </w:divBdr>
    </w:div>
    <w:div w:id="1174152460">
      <w:bodyDiv w:val="1"/>
      <w:marLeft w:val="0"/>
      <w:marRight w:val="0"/>
      <w:marTop w:val="0"/>
      <w:marBottom w:val="0"/>
      <w:divBdr>
        <w:top w:val="none" w:sz="0" w:space="0" w:color="auto"/>
        <w:left w:val="none" w:sz="0" w:space="0" w:color="auto"/>
        <w:bottom w:val="none" w:sz="0" w:space="0" w:color="auto"/>
        <w:right w:val="none" w:sz="0" w:space="0" w:color="auto"/>
      </w:divBdr>
    </w:div>
    <w:div w:id="1226793427">
      <w:bodyDiv w:val="1"/>
      <w:marLeft w:val="0"/>
      <w:marRight w:val="0"/>
      <w:marTop w:val="0"/>
      <w:marBottom w:val="0"/>
      <w:divBdr>
        <w:top w:val="none" w:sz="0" w:space="0" w:color="auto"/>
        <w:left w:val="none" w:sz="0" w:space="0" w:color="auto"/>
        <w:bottom w:val="none" w:sz="0" w:space="0" w:color="auto"/>
        <w:right w:val="none" w:sz="0" w:space="0" w:color="auto"/>
      </w:divBdr>
    </w:div>
    <w:div w:id="1468938554">
      <w:bodyDiv w:val="1"/>
      <w:marLeft w:val="0"/>
      <w:marRight w:val="0"/>
      <w:marTop w:val="0"/>
      <w:marBottom w:val="0"/>
      <w:divBdr>
        <w:top w:val="none" w:sz="0" w:space="0" w:color="auto"/>
        <w:left w:val="none" w:sz="0" w:space="0" w:color="auto"/>
        <w:bottom w:val="none" w:sz="0" w:space="0" w:color="auto"/>
        <w:right w:val="none" w:sz="0" w:space="0" w:color="auto"/>
      </w:divBdr>
    </w:div>
    <w:div w:id="1605461322">
      <w:bodyDiv w:val="1"/>
      <w:marLeft w:val="0"/>
      <w:marRight w:val="0"/>
      <w:marTop w:val="0"/>
      <w:marBottom w:val="0"/>
      <w:divBdr>
        <w:top w:val="none" w:sz="0" w:space="0" w:color="auto"/>
        <w:left w:val="none" w:sz="0" w:space="0" w:color="auto"/>
        <w:bottom w:val="none" w:sz="0" w:space="0" w:color="auto"/>
        <w:right w:val="none" w:sz="0" w:space="0" w:color="auto"/>
      </w:divBdr>
    </w:div>
    <w:div w:id="1626888104">
      <w:bodyDiv w:val="1"/>
      <w:marLeft w:val="0"/>
      <w:marRight w:val="0"/>
      <w:marTop w:val="0"/>
      <w:marBottom w:val="0"/>
      <w:divBdr>
        <w:top w:val="none" w:sz="0" w:space="0" w:color="auto"/>
        <w:left w:val="none" w:sz="0" w:space="0" w:color="auto"/>
        <w:bottom w:val="none" w:sz="0" w:space="0" w:color="auto"/>
        <w:right w:val="none" w:sz="0" w:space="0" w:color="auto"/>
      </w:divBdr>
    </w:div>
    <w:div w:id="1902984534">
      <w:bodyDiv w:val="1"/>
      <w:marLeft w:val="0"/>
      <w:marRight w:val="0"/>
      <w:marTop w:val="0"/>
      <w:marBottom w:val="0"/>
      <w:divBdr>
        <w:top w:val="none" w:sz="0" w:space="0" w:color="auto"/>
        <w:left w:val="none" w:sz="0" w:space="0" w:color="auto"/>
        <w:bottom w:val="none" w:sz="0" w:space="0" w:color="auto"/>
        <w:right w:val="none" w:sz="0" w:space="0" w:color="auto"/>
      </w:divBdr>
    </w:div>
    <w:div w:id="2015692424">
      <w:bodyDiv w:val="1"/>
      <w:marLeft w:val="0"/>
      <w:marRight w:val="0"/>
      <w:marTop w:val="0"/>
      <w:marBottom w:val="0"/>
      <w:divBdr>
        <w:top w:val="none" w:sz="0" w:space="0" w:color="auto"/>
        <w:left w:val="none" w:sz="0" w:space="0" w:color="auto"/>
        <w:bottom w:val="none" w:sz="0" w:space="0" w:color="auto"/>
        <w:right w:val="none" w:sz="0" w:space="0" w:color="auto"/>
      </w:divBdr>
    </w:div>
    <w:div w:id="2067491571">
      <w:bodyDiv w:val="1"/>
      <w:marLeft w:val="0"/>
      <w:marRight w:val="0"/>
      <w:marTop w:val="0"/>
      <w:marBottom w:val="0"/>
      <w:divBdr>
        <w:top w:val="none" w:sz="0" w:space="0" w:color="auto"/>
        <w:left w:val="none" w:sz="0" w:space="0" w:color="auto"/>
        <w:bottom w:val="none" w:sz="0" w:space="0" w:color="auto"/>
        <w:right w:val="none" w:sz="0" w:space="0" w:color="auto"/>
      </w:divBdr>
    </w:div>
    <w:div w:id="213170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1B7977-DB0E-4D74-A54A-FD3006A64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7908</Words>
  <Characters>45076</Characters>
  <Application>Microsoft Office Word</Application>
  <DocSecurity>0</DocSecurity>
  <Lines>375</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GOGA</dc:creator>
  <cp:lastModifiedBy>MEHMET ALİ</cp:lastModifiedBy>
  <cp:revision>4</cp:revision>
  <cp:lastPrinted>2025-11-21T08:42:00Z</cp:lastPrinted>
  <dcterms:created xsi:type="dcterms:W3CDTF">2025-11-21T08:44:00Z</dcterms:created>
  <dcterms:modified xsi:type="dcterms:W3CDTF">2025-11-27T11:46:00Z</dcterms:modified>
</cp:coreProperties>
</file>